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64" w:rsidRDefault="000D221B">
      <w:pPr>
        <w:rPr>
          <w:sz w:val="4"/>
        </w:rPr>
      </w:pPr>
      <w:r>
        <w:rPr>
          <w:sz w:val="4"/>
        </w:rPr>
        <w:tab/>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A2F64" w:rsidRPr="00AC3A8B" w:rsidTr="000C3C3F">
        <w:tc>
          <w:tcPr>
            <w:tcW w:w="9018" w:type="dxa"/>
          </w:tcPr>
          <w:p w:rsidR="00BA2F64" w:rsidRDefault="00BA2F64" w:rsidP="000C3C3F">
            <w:pPr>
              <w:pStyle w:val="KeyDocInfo"/>
              <w:jc w:val="center"/>
            </w:pPr>
          </w:p>
          <w:p w:rsidR="00BA2F64" w:rsidRPr="00772DD3" w:rsidRDefault="00AF43BF" w:rsidP="000C3C3F">
            <w:pPr>
              <w:pStyle w:val="KeyDocInfo"/>
              <w:jc w:val="center"/>
              <w:rPr>
                <w:sz w:val="36"/>
                <w:szCs w:val="36"/>
              </w:rPr>
            </w:pPr>
            <w:fldSimple w:instr=" DOCPROPERTY &quot;DC.title&quot;  \* MERGEFORMAT ">
              <w:r w:rsidR="00BA2F64" w:rsidRPr="00772DD3">
                <w:rPr>
                  <w:sz w:val="36"/>
                  <w:szCs w:val="36"/>
                </w:rPr>
                <w:t>Agency Data Sharing Agreement</w:t>
              </w:r>
            </w:fldSimple>
            <w:r w:rsidR="00BA2F64" w:rsidRPr="00772DD3">
              <w:rPr>
                <w:sz w:val="36"/>
                <w:szCs w:val="36"/>
              </w:rPr>
              <w:t xml:space="preserve"> </w:t>
            </w:r>
          </w:p>
          <w:p w:rsidR="00BA2F64" w:rsidRPr="00772DD3" w:rsidRDefault="00BA2F64" w:rsidP="000C3C3F">
            <w:pPr>
              <w:pStyle w:val="KeyDocInfo"/>
              <w:jc w:val="center"/>
              <w:rPr>
                <w:sz w:val="36"/>
                <w:szCs w:val="36"/>
              </w:rPr>
            </w:pPr>
            <w:r w:rsidRPr="00772DD3">
              <w:rPr>
                <w:sz w:val="36"/>
                <w:szCs w:val="36"/>
              </w:rPr>
              <w:t xml:space="preserve">for </w:t>
            </w:r>
            <w:r w:rsidR="00D4443D">
              <w:rPr>
                <w:sz w:val="36"/>
                <w:szCs w:val="36"/>
              </w:rPr>
              <w:t>Local Enterprise Partnerships (LEPS)</w:t>
            </w:r>
          </w:p>
          <w:p w:rsidR="00BA2F64" w:rsidRDefault="00BA2F64" w:rsidP="00521013">
            <w:pPr>
              <w:pStyle w:val="KeyDocInfo"/>
              <w:jc w:val="center"/>
            </w:pPr>
          </w:p>
        </w:tc>
      </w:tr>
      <w:tr w:rsidR="00BA2F64" w:rsidRPr="00AC3A8B" w:rsidTr="000C3C3F">
        <w:tc>
          <w:tcPr>
            <w:tcW w:w="9018" w:type="dxa"/>
          </w:tcPr>
          <w:p w:rsidR="00BA2F64" w:rsidRPr="00824105" w:rsidRDefault="00BA2F64" w:rsidP="000D221B">
            <w:pPr>
              <w:spacing w:after="0" w:line="240" w:lineRule="auto"/>
            </w:pPr>
            <w:r w:rsidRPr="000B35D1">
              <w:rPr>
                <w:rFonts w:ascii="Arial" w:hAnsi="Arial" w:cs="Arial"/>
                <w:sz w:val="24"/>
                <w:szCs w:val="24"/>
              </w:rPr>
              <w:t xml:space="preserve">This form is to be used to request access to </w:t>
            </w:r>
            <w:r w:rsidR="001864D6">
              <w:rPr>
                <w:rFonts w:ascii="Arial" w:hAnsi="Arial" w:cs="Arial"/>
                <w:sz w:val="24"/>
                <w:szCs w:val="24"/>
              </w:rPr>
              <w:t xml:space="preserve">the LEP Data Cube </w:t>
            </w:r>
            <w:r w:rsidRPr="000B35D1">
              <w:rPr>
                <w:rFonts w:ascii="Arial" w:hAnsi="Arial" w:cs="Arial"/>
                <w:sz w:val="24"/>
                <w:szCs w:val="24"/>
              </w:rPr>
              <w:t>including personal and / or sensitive personal data controlled by the Chief Executive of Skills Funding, hereinafter referred to as “the Agency”.</w:t>
            </w:r>
          </w:p>
        </w:tc>
      </w:tr>
    </w:tbl>
    <w:p w:rsidR="00BA2F64" w:rsidRPr="00D3588A" w:rsidRDefault="00BA2F64" w:rsidP="00D3588A">
      <w:pPr>
        <w:spacing w:after="0" w:line="240" w:lineRule="auto"/>
        <w:rPr>
          <w:rFonts w:ascii="Arial" w:hAnsi="Arial" w:cs="Arial"/>
          <w:sz w:val="16"/>
          <w:szCs w:val="16"/>
        </w:rPr>
      </w:pPr>
    </w:p>
    <w:p w:rsidR="00BA2F64" w:rsidRDefault="00517801" w:rsidP="00AA1940">
      <w:pPr>
        <w:spacing w:after="0" w:line="240" w:lineRule="auto"/>
        <w:rPr>
          <w:rFonts w:ascii="Arial" w:hAnsi="Arial" w:cs="Arial"/>
          <w:sz w:val="24"/>
          <w:szCs w:val="24"/>
        </w:rPr>
      </w:pPr>
      <w:r>
        <w:rPr>
          <w:rFonts w:ascii="Arial" w:hAnsi="Arial" w:cs="Arial"/>
          <w:sz w:val="24"/>
          <w:szCs w:val="24"/>
        </w:rPr>
        <w:t xml:space="preserve">The </w:t>
      </w:r>
      <w:r w:rsidR="00D471FC">
        <w:rPr>
          <w:rFonts w:ascii="Arial" w:hAnsi="Arial" w:cs="Arial"/>
          <w:sz w:val="24"/>
          <w:szCs w:val="24"/>
        </w:rPr>
        <w:t>LEP d</w:t>
      </w:r>
      <w:r>
        <w:rPr>
          <w:rFonts w:ascii="Arial" w:hAnsi="Arial" w:cs="Arial"/>
          <w:sz w:val="24"/>
          <w:szCs w:val="24"/>
        </w:rPr>
        <w:t xml:space="preserve">ata </w:t>
      </w:r>
      <w:r w:rsidR="00D471FC">
        <w:rPr>
          <w:rFonts w:ascii="Arial" w:hAnsi="Arial" w:cs="Arial"/>
          <w:sz w:val="24"/>
          <w:szCs w:val="24"/>
        </w:rPr>
        <w:t>c</w:t>
      </w:r>
      <w:r>
        <w:rPr>
          <w:rFonts w:ascii="Arial" w:hAnsi="Arial" w:cs="Arial"/>
          <w:sz w:val="24"/>
          <w:szCs w:val="24"/>
        </w:rPr>
        <w:t>ube can only be requested by, and provided to, a</w:t>
      </w:r>
      <w:r w:rsidR="00436665">
        <w:rPr>
          <w:rFonts w:ascii="Arial" w:hAnsi="Arial" w:cs="Arial"/>
          <w:sz w:val="24"/>
          <w:szCs w:val="24"/>
        </w:rPr>
        <w:t xml:space="preserve"> designated i</w:t>
      </w:r>
      <w:r>
        <w:rPr>
          <w:rFonts w:ascii="Arial" w:hAnsi="Arial" w:cs="Arial"/>
          <w:sz w:val="24"/>
          <w:szCs w:val="24"/>
        </w:rPr>
        <w:t>ndividual</w:t>
      </w:r>
      <w:r w:rsidR="00D471FC">
        <w:rPr>
          <w:rFonts w:ascii="Arial" w:hAnsi="Arial" w:cs="Arial"/>
          <w:sz w:val="24"/>
          <w:szCs w:val="24"/>
        </w:rPr>
        <w:t xml:space="preserve"> </w:t>
      </w:r>
      <w:r>
        <w:rPr>
          <w:rFonts w:ascii="Arial" w:hAnsi="Arial" w:cs="Arial"/>
          <w:sz w:val="24"/>
          <w:szCs w:val="24"/>
        </w:rPr>
        <w:t>working for / on behalf of the LEP</w:t>
      </w:r>
      <w:r w:rsidR="00436665">
        <w:rPr>
          <w:rFonts w:ascii="Arial" w:hAnsi="Arial" w:cs="Arial"/>
          <w:sz w:val="24"/>
          <w:szCs w:val="24"/>
        </w:rPr>
        <w:t xml:space="preserve">, </w:t>
      </w:r>
      <w:r>
        <w:rPr>
          <w:rFonts w:ascii="Arial" w:hAnsi="Arial" w:cs="Arial"/>
          <w:sz w:val="24"/>
          <w:szCs w:val="24"/>
        </w:rPr>
        <w:t>who is part of an organisation which is registered with the Information Commissioner’s Office</w:t>
      </w:r>
      <w:r w:rsidR="00436665">
        <w:rPr>
          <w:rFonts w:ascii="Arial" w:hAnsi="Arial" w:cs="Arial"/>
          <w:sz w:val="24"/>
          <w:szCs w:val="24"/>
        </w:rPr>
        <w:t xml:space="preserve"> and i</w:t>
      </w:r>
      <w:r w:rsidR="00D471FC">
        <w:rPr>
          <w:rFonts w:ascii="Arial" w:hAnsi="Arial" w:cs="Arial"/>
          <w:sz w:val="24"/>
          <w:szCs w:val="24"/>
        </w:rPr>
        <w:t>s a legal entity. When completing this document please note:</w:t>
      </w:r>
    </w:p>
    <w:p w:rsidR="008705AA" w:rsidRPr="00D3588A" w:rsidRDefault="008705AA" w:rsidP="00AA1940">
      <w:pPr>
        <w:spacing w:after="0" w:line="240" w:lineRule="auto"/>
        <w:rPr>
          <w:rFonts w:ascii="Arial" w:hAnsi="Arial" w:cs="Arial"/>
          <w:sz w:val="16"/>
          <w:szCs w:val="16"/>
        </w:rPr>
      </w:pPr>
    </w:p>
    <w:p w:rsidR="008705AA" w:rsidRDefault="00BA2F64" w:rsidP="008705AA">
      <w:pPr>
        <w:pStyle w:val="ListParagraph"/>
        <w:numPr>
          <w:ilvl w:val="0"/>
          <w:numId w:val="30"/>
        </w:numPr>
        <w:rPr>
          <w:rFonts w:ascii="Arial" w:hAnsi="Arial" w:cs="Arial"/>
          <w:sz w:val="24"/>
          <w:szCs w:val="24"/>
        </w:rPr>
      </w:pPr>
      <w:r w:rsidRPr="008705AA">
        <w:rPr>
          <w:rFonts w:ascii="Arial" w:hAnsi="Arial" w:cs="Arial"/>
          <w:sz w:val="24"/>
          <w:szCs w:val="24"/>
        </w:rPr>
        <w:t>Please complete the required fields</w:t>
      </w:r>
      <w:r w:rsidR="008705AA" w:rsidRPr="008705AA">
        <w:rPr>
          <w:rFonts w:ascii="Arial" w:hAnsi="Arial" w:cs="Arial"/>
          <w:sz w:val="24"/>
          <w:szCs w:val="24"/>
        </w:rPr>
        <w:t xml:space="preserve"> </w:t>
      </w:r>
    </w:p>
    <w:p w:rsidR="00BA2F64" w:rsidRDefault="008705AA" w:rsidP="008705AA">
      <w:pPr>
        <w:pStyle w:val="ListParagraph"/>
        <w:numPr>
          <w:ilvl w:val="0"/>
          <w:numId w:val="30"/>
        </w:numPr>
        <w:rPr>
          <w:rFonts w:ascii="Arial" w:hAnsi="Arial" w:cs="Arial"/>
          <w:sz w:val="24"/>
          <w:szCs w:val="24"/>
        </w:rPr>
      </w:pPr>
      <w:r>
        <w:rPr>
          <w:rFonts w:ascii="Arial" w:hAnsi="Arial" w:cs="Arial"/>
          <w:sz w:val="24"/>
          <w:szCs w:val="24"/>
        </w:rPr>
        <w:t>A</w:t>
      </w:r>
      <w:r w:rsidR="00BA2F64" w:rsidRPr="008705AA">
        <w:rPr>
          <w:rFonts w:ascii="Arial" w:hAnsi="Arial" w:cs="Arial"/>
          <w:sz w:val="24"/>
          <w:szCs w:val="24"/>
        </w:rPr>
        <w:t xml:space="preserve">ll fields marked with a red asterisk </w:t>
      </w:r>
      <w:r w:rsidR="00BA2F64" w:rsidRPr="008705AA">
        <w:rPr>
          <w:rFonts w:ascii="Arial" w:hAnsi="Arial" w:cs="Arial"/>
          <w:color w:val="FF0000"/>
          <w:sz w:val="24"/>
          <w:szCs w:val="24"/>
        </w:rPr>
        <w:t>*</w:t>
      </w:r>
      <w:r w:rsidR="00BA2F64" w:rsidRPr="008705AA">
        <w:rPr>
          <w:rFonts w:ascii="Arial" w:hAnsi="Arial" w:cs="Arial"/>
          <w:sz w:val="24"/>
          <w:szCs w:val="24"/>
        </w:rPr>
        <w:t xml:space="preserve"> must be completed.  </w:t>
      </w:r>
    </w:p>
    <w:p w:rsidR="008705AA" w:rsidRPr="008705AA" w:rsidRDefault="008705AA" w:rsidP="008705AA">
      <w:pPr>
        <w:pStyle w:val="ListParagraph"/>
        <w:numPr>
          <w:ilvl w:val="0"/>
          <w:numId w:val="30"/>
        </w:numPr>
        <w:rPr>
          <w:rFonts w:ascii="Arial" w:hAnsi="Arial" w:cs="Arial"/>
          <w:sz w:val="24"/>
          <w:szCs w:val="24"/>
        </w:rPr>
      </w:pPr>
      <w:r>
        <w:rPr>
          <w:rFonts w:ascii="Arial" w:hAnsi="Arial" w:cs="Arial"/>
          <w:sz w:val="24"/>
          <w:szCs w:val="24"/>
        </w:rPr>
        <w:t>Some sections have been pre-</w:t>
      </w:r>
      <w:r w:rsidR="00EE6ECC">
        <w:rPr>
          <w:rFonts w:ascii="Arial" w:hAnsi="Arial" w:cs="Arial"/>
          <w:sz w:val="24"/>
          <w:szCs w:val="24"/>
        </w:rPr>
        <w:t>populated</w:t>
      </w:r>
      <w:r>
        <w:rPr>
          <w:rFonts w:ascii="Arial" w:hAnsi="Arial" w:cs="Arial"/>
          <w:sz w:val="24"/>
          <w:szCs w:val="24"/>
        </w:rPr>
        <w:t xml:space="preserve"> – </w:t>
      </w:r>
      <w:r w:rsidR="00EE6ECC">
        <w:rPr>
          <w:rFonts w:ascii="Arial" w:hAnsi="Arial" w:cs="Arial"/>
          <w:sz w:val="24"/>
          <w:szCs w:val="24"/>
        </w:rPr>
        <w:t>please</w:t>
      </w:r>
      <w:r>
        <w:rPr>
          <w:rFonts w:ascii="Arial" w:hAnsi="Arial" w:cs="Arial"/>
          <w:sz w:val="24"/>
          <w:szCs w:val="24"/>
        </w:rPr>
        <w:t xml:space="preserve"> do not </w:t>
      </w:r>
      <w:r w:rsidR="00EE6ECC">
        <w:rPr>
          <w:rFonts w:ascii="Arial" w:hAnsi="Arial" w:cs="Arial"/>
          <w:sz w:val="24"/>
          <w:szCs w:val="24"/>
        </w:rPr>
        <w:t xml:space="preserve">overwrite </w:t>
      </w:r>
      <w:r>
        <w:rPr>
          <w:rFonts w:ascii="Arial" w:hAnsi="Arial" w:cs="Arial"/>
          <w:sz w:val="24"/>
          <w:szCs w:val="24"/>
        </w:rPr>
        <w:t xml:space="preserve">or </w:t>
      </w:r>
      <w:r w:rsidR="00EE6ECC">
        <w:rPr>
          <w:rFonts w:ascii="Arial" w:hAnsi="Arial" w:cs="Arial"/>
          <w:sz w:val="24"/>
          <w:szCs w:val="24"/>
        </w:rPr>
        <w:t>amend</w:t>
      </w:r>
      <w:r>
        <w:rPr>
          <w:rFonts w:ascii="Arial" w:hAnsi="Arial" w:cs="Arial"/>
          <w:sz w:val="24"/>
          <w:szCs w:val="24"/>
        </w:rPr>
        <w:t xml:space="preserve"> this text</w:t>
      </w:r>
      <w:r w:rsidR="00EE6ECC">
        <w:rPr>
          <w:rFonts w:ascii="Arial" w:hAnsi="Arial" w:cs="Arial"/>
          <w:sz w:val="24"/>
          <w:szCs w:val="24"/>
        </w:rPr>
        <w:t>.</w:t>
      </w:r>
      <w:r>
        <w:rPr>
          <w:rFonts w:ascii="Arial" w:hAnsi="Arial" w:cs="Arial"/>
          <w:sz w:val="24"/>
          <w:szCs w:val="24"/>
        </w:rPr>
        <w:t xml:space="preserve"> </w:t>
      </w:r>
    </w:p>
    <w:p w:rsidR="00D4443D" w:rsidRPr="004A64F0" w:rsidRDefault="00D4443D" w:rsidP="00D4443D">
      <w:pPr>
        <w:spacing w:after="0" w:line="240" w:lineRule="auto"/>
        <w:rPr>
          <w:rFonts w:ascii="Arial" w:hAnsi="Arial" w:cs="Arial"/>
          <w:sz w:val="16"/>
          <w:szCs w:val="16"/>
        </w:rPr>
      </w:pPr>
    </w:p>
    <w:tbl>
      <w:tblPr>
        <w:tblW w:w="9180" w:type="dxa"/>
        <w:tblLook w:val="00A0" w:firstRow="1" w:lastRow="0" w:firstColumn="1" w:lastColumn="0" w:noHBand="0" w:noVBand="0"/>
      </w:tblPr>
      <w:tblGrid>
        <w:gridCol w:w="4219"/>
        <w:gridCol w:w="4961"/>
      </w:tblGrid>
      <w:tr w:rsidR="00D4443D" w:rsidRPr="00AC3A8B" w:rsidTr="00A238FF">
        <w:trPr>
          <w:trHeight w:val="312"/>
        </w:trPr>
        <w:tc>
          <w:tcPr>
            <w:tcW w:w="4219" w:type="dxa"/>
            <w:shd w:val="clear" w:color="auto" w:fill="C0C0C0"/>
          </w:tcPr>
          <w:p w:rsidR="00C65C67" w:rsidRPr="00C65C67" w:rsidRDefault="00D4443D" w:rsidP="001864D6">
            <w:pPr>
              <w:spacing w:after="0" w:line="240" w:lineRule="auto"/>
              <w:rPr>
                <w:b/>
              </w:rPr>
            </w:pPr>
            <w:r>
              <w:rPr>
                <w:rFonts w:ascii="Arial" w:hAnsi="Arial" w:cs="Arial"/>
                <w:b/>
                <w:sz w:val="24"/>
                <w:szCs w:val="24"/>
              </w:rPr>
              <w:t xml:space="preserve">LEP </w:t>
            </w:r>
            <w:r w:rsidR="0046114F">
              <w:rPr>
                <w:rFonts w:ascii="Arial" w:hAnsi="Arial" w:cs="Arial"/>
                <w:b/>
                <w:sz w:val="24"/>
                <w:szCs w:val="24"/>
              </w:rPr>
              <w:t>Name</w:t>
            </w:r>
            <w:r w:rsidRPr="00AC3A8B">
              <w:rPr>
                <w:color w:val="FF0000"/>
              </w:rPr>
              <w:t>*</w:t>
            </w:r>
          </w:p>
        </w:tc>
        <w:tc>
          <w:tcPr>
            <w:tcW w:w="4961" w:type="dxa"/>
            <w:tcBorders>
              <w:left w:val="nil"/>
            </w:tcBorders>
            <w:shd w:val="clear" w:color="auto" w:fill="E6E6E6"/>
            <w:vAlign w:val="center"/>
          </w:tcPr>
          <w:p w:rsidR="00D4443D" w:rsidRPr="00DC38BB" w:rsidRDefault="006952A5" w:rsidP="00D4443D">
            <w:pPr>
              <w:spacing w:before="100" w:after="100" w:line="240" w:lineRule="atLeast"/>
              <w:rPr>
                <w:rFonts w:ascii="Arial" w:hAnsi="Arial" w:cs="Arial"/>
                <w:b/>
                <w:sz w:val="20"/>
                <w:szCs w:val="20"/>
              </w:rPr>
            </w:pPr>
            <w:r>
              <w:rPr>
                <w:rFonts w:ascii="Arial" w:hAnsi="Arial" w:cs="Arial"/>
                <w:b/>
                <w:sz w:val="20"/>
                <w:szCs w:val="20"/>
              </w:rPr>
              <w:t>London Enterprise Panel</w:t>
            </w:r>
          </w:p>
        </w:tc>
      </w:tr>
    </w:tbl>
    <w:p w:rsidR="00D4443D" w:rsidRDefault="00D4443D" w:rsidP="00D4443D">
      <w:pPr>
        <w:spacing w:after="0"/>
        <w:rPr>
          <w:rFonts w:ascii="Arial" w:hAnsi="Arial"/>
          <w:sz w:val="16"/>
          <w:szCs w:val="16"/>
        </w:rPr>
      </w:pPr>
    </w:p>
    <w:tbl>
      <w:tblPr>
        <w:tblW w:w="9108" w:type="dxa"/>
        <w:tblLook w:val="00A0" w:firstRow="1" w:lastRow="0" w:firstColumn="1" w:lastColumn="0" w:noHBand="0" w:noVBand="0"/>
      </w:tblPr>
      <w:tblGrid>
        <w:gridCol w:w="4219"/>
        <w:gridCol w:w="4889"/>
      </w:tblGrid>
      <w:tr w:rsidR="00BA2F64" w:rsidRPr="00AC3A8B" w:rsidTr="00C86095">
        <w:tc>
          <w:tcPr>
            <w:tcW w:w="4219" w:type="dxa"/>
            <w:shd w:val="clear" w:color="auto" w:fill="C0C0C0"/>
          </w:tcPr>
          <w:p w:rsidR="00BA2F64" w:rsidRPr="00AC3A8B" w:rsidRDefault="00A90921" w:rsidP="00A90921">
            <w:pPr>
              <w:spacing w:before="100" w:after="100" w:line="240" w:lineRule="atLeast"/>
              <w:rPr>
                <w:b/>
              </w:rPr>
            </w:pPr>
            <w:r>
              <w:rPr>
                <w:rFonts w:ascii="Arial" w:hAnsi="Arial" w:cs="Arial"/>
                <w:b/>
                <w:sz w:val="24"/>
                <w:szCs w:val="24"/>
              </w:rPr>
              <w:t>Name of the Principal Controller for data for/on behalf of the above named LEP</w:t>
            </w:r>
            <w:r w:rsidRPr="00AC3A8B">
              <w:rPr>
                <w:color w:val="FF0000"/>
              </w:rPr>
              <w:t>*</w:t>
            </w:r>
          </w:p>
        </w:tc>
        <w:tc>
          <w:tcPr>
            <w:tcW w:w="4889" w:type="dxa"/>
            <w:tcBorders>
              <w:left w:val="nil"/>
            </w:tcBorders>
            <w:shd w:val="clear" w:color="auto" w:fill="E6E6E6"/>
            <w:vAlign w:val="center"/>
          </w:tcPr>
          <w:p w:rsidR="00BA2F64" w:rsidRDefault="006952A5" w:rsidP="00703115">
            <w:pPr>
              <w:spacing w:before="100" w:after="100" w:line="240" w:lineRule="atLeast"/>
              <w:rPr>
                <w:rFonts w:ascii="Arial" w:hAnsi="Arial" w:cs="Arial"/>
                <w:b/>
                <w:sz w:val="20"/>
                <w:szCs w:val="20"/>
              </w:rPr>
            </w:pPr>
            <w:r>
              <w:rPr>
                <w:rFonts w:ascii="Arial" w:hAnsi="Arial" w:cs="Arial"/>
                <w:b/>
                <w:sz w:val="20"/>
                <w:szCs w:val="20"/>
              </w:rPr>
              <w:t>Michael Heanue</w:t>
            </w:r>
          </w:p>
          <w:p w:rsidR="006952A5" w:rsidRPr="00DC38BB" w:rsidRDefault="006952A5" w:rsidP="00703115">
            <w:pPr>
              <w:spacing w:before="100" w:after="100" w:line="240" w:lineRule="atLeast"/>
              <w:rPr>
                <w:rFonts w:ascii="Arial" w:hAnsi="Arial" w:cs="Arial"/>
                <w:b/>
                <w:sz w:val="20"/>
                <w:szCs w:val="20"/>
              </w:rPr>
            </w:pPr>
          </w:p>
        </w:tc>
      </w:tr>
    </w:tbl>
    <w:p w:rsidR="00BA2F64" w:rsidRDefault="00BA2F64" w:rsidP="003C5DFB">
      <w:pPr>
        <w:spacing w:after="0"/>
        <w:rPr>
          <w:rFonts w:ascii="Arial" w:hAnsi="Arial"/>
          <w:sz w:val="16"/>
          <w:szCs w:val="16"/>
        </w:rPr>
      </w:pPr>
    </w:p>
    <w:tbl>
      <w:tblPr>
        <w:tblW w:w="9108" w:type="dxa"/>
        <w:tblLook w:val="00A0" w:firstRow="1" w:lastRow="0" w:firstColumn="1" w:lastColumn="0" w:noHBand="0" w:noVBand="0"/>
      </w:tblPr>
      <w:tblGrid>
        <w:gridCol w:w="4219"/>
        <w:gridCol w:w="4889"/>
      </w:tblGrid>
      <w:tr w:rsidR="008705AA" w:rsidRPr="00AC3A8B" w:rsidTr="00C86095">
        <w:tc>
          <w:tcPr>
            <w:tcW w:w="4219" w:type="dxa"/>
            <w:shd w:val="clear" w:color="auto" w:fill="C0C0C0"/>
          </w:tcPr>
          <w:p w:rsidR="008705AA" w:rsidRPr="00AC3A8B" w:rsidRDefault="000D221B" w:rsidP="00D471FC">
            <w:pPr>
              <w:spacing w:before="100" w:after="100" w:line="240" w:lineRule="atLeast"/>
              <w:rPr>
                <w:b/>
              </w:rPr>
            </w:pPr>
            <w:r>
              <w:rPr>
                <w:rFonts w:ascii="Arial" w:hAnsi="Arial" w:cs="Arial"/>
                <w:b/>
                <w:sz w:val="24"/>
                <w:szCs w:val="24"/>
              </w:rPr>
              <w:t>Controller</w:t>
            </w:r>
            <w:r w:rsidR="008705AA">
              <w:rPr>
                <w:rFonts w:ascii="Arial" w:hAnsi="Arial" w:cs="Arial"/>
                <w:b/>
                <w:sz w:val="24"/>
                <w:szCs w:val="24"/>
              </w:rPr>
              <w:t xml:space="preserve"> </w:t>
            </w:r>
            <w:r w:rsidR="008705AA" w:rsidRPr="00FE6E0E">
              <w:rPr>
                <w:rFonts w:ascii="Arial" w:hAnsi="Arial" w:cs="Arial"/>
                <w:b/>
                <w:sz w:val="24"/>
                <w:szCs w:val="24"/>
              </w:rPr>
              <w:t>Organisation</w:t>
            </w:r>
            <w:r w:rsidR="008705AA" w:rsidRPr="00AC3A8B">
              <w:rPr>
                <w:color w:val="FF0000"/>
              </w:rPr>
              <w:t>*</w:t>
            </w:r>
          </w:p>
        </w:tc>
        <w:tc>
          <w:tcPr>
            <w:tcW w:w="4889" w:type="dxa"/>
            <w:tcBorders>
              <w:left w:val="nil"/>
            </w:tcBorders>
            <w:shd w:val="clear" w:color="auto" w:fill="E6E6E6"/>
            <w:vAlign w:val="center"/>
          </w:tcPr>
          <w:p w:rsidR="008705AA" w:rsidRPr="00DC38BB" w:rsidRDefault="006952A5" w:rsidP="00D471FC">
            <w:pPr>
              <w:spacing w:before="100" w:after="100" w:line="240" w:lineRule="atLeast"/>
              <w:rPr>
                <w:rFonts w:ascii="Arial" w:hAnsi="Arial" w:cs="Arial"/>
                <w:b/>
                <w:sz w:val="20"/>
                <w:szCs w:val="20"/>
              </w:rPr>
            </w:pPr>
            <w:r>
              <w:rPr>
                <w:rFonts w:ascii="Arial" w:hAnsi="Arial" w:cs="Arial"/>
                <w:b/>
                <w:sz w:val="20"/>
                <w:szCs w:val="20"/>
              </w:rPr>
              <w:t>Greater London Authority</w:t>
            </w:r>
          </w:p>
        </w:tc>
      </w:tr>
    </w:tbl>
    <w:p w:rsidR="008705AA" w:rsidRDefault="008705AA" w:rsidP="003C5DFB">
      <w:pPr>
        <w:spacing w:after="0"/>
        <w:rPr>
          <w:rFonts w:ascii="Arial" w:hAnsi="Arial"/>
          <w:sz w:val="16"/>
          <w:szCs w:val="16"/>
        </w:rPr>
      </w:pPr>
    </w:p>
    <w:tbl>
      <w:tblPr>
        <w:tblW w:w="9108" w:type="dxa"/>
        <w:tblLook w:val="00A0" w:firstRow="1" w:lastRow="0" w:firstColumn="1" w:lastColumn="0" w:noHBand="0" w:noVBand="0"/>
      </w:tblPr>
      <w:tblGrid>
        <w:gridCol w:w="4219"/>
        <w:gridCol w:w="4889"/>
      </w:tblGrid>
      <w:tr w:rsidR="00BA2F64" w:rsidRPr="00AC3A8B" w:rsidTr="00C86095">
        <w:tc>
          <w:tcPr>
            <w:tcW w:w="4219" w:type="dxa"/>
            <w:shd w:val="clear" w:color="auto" w:fill="C0C0C0"/>
          </w:tcPr>
          <w:p w:rsidR="00BA2F64" w:rsidRPr="00DC38BB" w:rsidRDefault="000D221B" w:rsidP="00C86095">
            <w:pPr>
              <w:spacing w:before="100" w:after="100" w:line="240" w:lineRule="atLeast"/>
              <w:rPr>
                <w:rFonts w:ascii="Arial" w:hAnsi="Arial" w:cs="Arial"/>
                <w:i/>
                <w:sz w:val="20"/>
                <w:szCs w:val="20"/>
              </w:rPr>
            </w:pPr>
            <w:r>
              <w:rPr>
                <w:rFonts w:ascii="Arial" w:hAnsi="Arial" w:cs="Arial"/>
                <w:b/>
                <w:sz w:val="24"/>
                <w:szCs w:val="24"/>
              </w:rPr>
              <w:t xml:space="preserve">Controller </w:t>
            </w:r>
            <w:r w:rsidR="00C86095">
              <w:rPr>
                <w:rFonts w:ascii="Arial" w:hAnsi="Arial" w:cs="Arial"/>
                <w:b/>
                <w:sz w:val="24"/>
                <w:szCs w:val="24"/>
              </w:rPr>
              <w:t xml:space="preserve">Organisation </w:t>
            </w:r>
            <w:r w:rsidR="00BA2F64" w:rsidRPr="00FE6E0E">
              <w:rPr>
                <w:rFonts w:ascii="Arial" w:hAnsi="Arial" w:cs="Arial"/>
                <w:b/>
                <w:sz w:val="24"/>
                <w:szCs w:val="24"/>
              </w:rPr>
              <w:t>Address</w:t>
            </w:r>
            <w:r w:rsidR="00BA2F64" w:rsidRPr="00AC3A8B">
              <w:rPr>
                <w:color w:val="FF0000"/>
              </w:rPr>
              <w:t>*</w:t>
            </w:r>
            <w:r w:rsidR="00BA2F64" w:rsidRPr="00FE6E0E">
              <w:rPr>
                <w:rFonts w:ascii="Arial" w:hAnsi="Arial" w:cs="Arial"/>
                <w:i/>
                <w:sz w:val="20"/>
                <w:szCs w:val="20"/>
              </w:rPr>
              <w:t xml:space="preserve"> </w:t>
            </w:r>
          </w:p>
        </w:tc>
        <w:tc>
          <w:tcPr>
            <w:tcW w:w="4889" w:type="dxa"/>
            <w:tcBorders>
              <w:left w:val="nil"/>
            </w:tcBorders>
            <w:shd w:val="clear" w:color="auto" w:fill="E6E6E6"/>
          </w:tcPr>
          <w:p w:rsidR="00D3588A" w:rsidRPr="00DC38BB" w:rsidRDefault="001D723F" w:rsidP="00DC38BB">
            <w:pPr>
              <w:spacing w:before="100" w:after="100" w:line="240" w:lineRule="atLeast"/>
              <w:rPr>
                <w:rFonts w:ascii="Arial" w:hAnsi="Arial" w:cs="Arial"/>
                <w:b/>
                <w:sz w:val="20"/>
                <w:szCs w:val="20"/>
              </w:rPr>
            </w:pPr>
            <w:r>
              <w:rPr>
                <w:rFonts w:ascii="Arial" w:hAnsi="Arial" w:cs="Arial"/>
                <w:b/>
                <w:sz w:val="20"/>
                <w:szCs w:val="20"/>
              </w:rPr>
              <w:t>City Hall, The Queen’s Walk, London SE1 2AA</w:t>
            </w:r>
          </w:p>
        </w:tc>
      </w:tr>
    </w:tbl>
    <w:p w:rsidR="001864D6" w:rsidRDefault="001864D6" w:rsidP="006E00B1">
      <w:pPr>
        <w:rPr>
          <w:rFonts w:ascii="Arial" w:hAnsi="Arial" w:cs="Arial"/>
          <w:b/>
          <w:sz w:val="2"/>
          <w:szCs w:val="24"/>
        </w:rPr>
      </w:pPr>
    </w:p>
    <w:tbl>
      <w:tblPr>
        <w:tblW w:w="9108" w:type="dxa"/>
        <w:tblLook w:val="00A0" w:firstRow="1" w:lastRow="0" w:firstColumn="1" w:lastColumn="0" w:noHBand="0" w:noVBand="0"/>
      </w:tblPr>
      <w:tblGrid>
        <w:gridCol w:w="4219"/>
        <w:gridCol w:w="4889"/>
      </w:tblGrid>
      <w:tr w:rsidR="00D471FC" w:rsidRPr="00DC38BB" w:rsidTr="00C86095">
        <w:tc>
          <w:tcPr>
            <w:tcW w:w="4219" w:type="dxa"/>
            <w:shd w:val="clear" w:color="auto" w:fill="C0C0C0"/>
          </w:tcPr>
          <w:p w:rsidR="00D471FC" w:rsidRPr="00DC38BB" w:rsidRDefault="000D221B" w:rsidP="00D471FC">
            <w:pPr>
              <w:spacing w:before="100" w:after="100" w:line="240" w:lineRule="atLeast"/>
              <w:rPr>
                <w:rFonts w:ascii="Arial" w:hAnsi="Arial" w:cs="Arial"/>
                <w:i/>
                <w:sz w:val="20"/>
                <w:szCs w:val="20"/>
              </w:rPr>
            </w:pPr>
            <w:r>
              <w:rPr>
                <w:rFonts w:ascii="Arial" w:hAnsi="Arial" w:cs="Arial"/>
                <w:b/>
                <w:sz w:val="24"/>
                <w:szCs w:val="24"/>
              </w:rPr>
              <w:t>Controller</w:t>
            </w:r>
            <w:r w:rsidR="00D471FC">
              <w:rPr>
                <w:rFonts w:ascii="Arial" w:hAnsi="Arial" w:cs="Arial"/>
                <w:b/>
                <w:sz w:val="24"/>
                <w:szCs w:val="24"/>
              </w:rPr>
              <w:t xml:space="preserve"> Contact Number</w:t>
            </w:r>
            <w:r w:rsidR="00D471FC" w:rsidRPr="00FE6E0E">
              <w:rPr>
                <w:rFonts w:ascii="Arial" w:hAnsi="Arial" w:cs="Arial"/>
                <w:i/>
                <w:sz w:val="20"/>
                <w:szCs w:val="20"/>
              </w:rPr>
              <w:t xml:space="preserve"> </w:t>
            </w:r>
          </w:p>
        </w:tc>
        <w:tc>
          <w:tcPr>
            <w:tcW w:w="4889" w:type="dxa"/>
            <w:tcBorders>
              <w:left w:val="nil"/>
            </w:tcBorders>
            <w:shd w:val="clear" w:color="auto" w:fill="E6E6E6"/>
          </w:tcPr>
          <w:p w:rsidR="00D471FC" w:rsidRPr="00DC38BB" w:rsidRDefault="001D723F" w:rsidP="00D471FC">
            <w:pPr>
              <w:spacing w:before="100" w:after="100" w:line="240" w:lineRule="atLeast"/>
              <w:rPr>
                <w:rFonts w:ascii="Arial" w:hAnsi="Arial" w:cs="Arial"/>
                <w:b/>
                <w:sz w:val="20"/>
                <w:szCs w:val="20"/>
              </w:rPr>
            </w:pPr>
            <w:r>
              <w:rPr>
                <w:rFonts w:ascii="Arial" w:hAnsi="Arial" w:cs="Arial"/>
                <w:b/>
                <w:sz w:val="20"/>
                <w:szCs w:val="20"/>
              </w:rPr>
              <w:t>020 7983 4232</w:t>
            </w:r>
          </w:p>
        </w:tc>
      </w:tr>
    </w:tbl>
    <w:p w:rsidR="00D471FC" w:rsidRDefault="00D471FC" w:rsidP="006E00B1">
      <w:pPr>
        <w:rPr>
          <w:rFonts w:ascii="Arial" w:hAnsi="Arial" w:cs="Arial"/>
          <w:b/>
          <w:sz w:val="2"/>
          <w:szCs w:val="24"/>
        </w:rPr>
      </w:pPr>
    </w:p>
    <w:p w:rsidR="001864D6" w:rsidRDefault="00BA2F64" w:rsidP="001864D6">
      <w:pPr>
        <w:rPr>
          <w:rFonts w:ascii="Arial" w:hAnsi="Arial" w:cs="Arial"/>
          <w:sz w:val="24"/>
          <w:szCs w:val="24"/>
        </w:rPr>
      </w:pPr>
      <w:r w:rsidRPr="001864D6">
        <w:rPr>
          <w:rFonts w:ascii="Arial" w:hAnsi="Arial" w:cs="Arial"/>
          <w:b/>
          <w:sz w:val="24"/>
          <w:szCs w:val="24"/>
        </w:rPr>
        <w:t>Once completed please</w:t>
      </w:r>
      <w:r w:rsidR="001864D6">
        <w:rPr>
          <w:rFonts w:ascii="Arial" w:hAnsi="Arial" w:cs="Arial"/>
          <w:b/>
          <w:sz w:val="24"/>
          <w:szCs w:val="24"/>
        </w:rPr>
        <w:t>:</w:t>
      </w:r>
      <w:r w:rsidRPr="001864D6">
        <w:rPr>
          <w:rFonts w:ascii="Arial" w:hAnsi="Arial" w:cs="Arial"/>
          <w:b/>
          <w:sz w:val="24"/>
          <w:szCs w:val="24"/>
        </w:rPr>
        <w:t xml:space="preserve"> </w:t>
      </w:r>
      <w:r w:rsidR="00D471FC">
        <w:rPr>
          <w:rFonts w:ascii="Arial" w:hAnsi="Arial" w:cs="Arial"/>
          <w:b/>
          <w:sz w:val="24"/>
          <w:szCs w:val="24"/>
        </w:rPr>
        <w:br/>
      </w:r>
      <w:r w:rsidR="001864D6">
        <w:rPr>
          <w:rFonts w:ascii="Arial" w:hAnsi="Arial" w:cs="Arial"/>
          <w:sz w:val="24"/>
          <w:szCs w:val="24"/>
        </w:rPr>
        <w:t xml:space="preserve">Post the signed hard copy to </w:t>
      </w:r>
      <w:r w:rsidRPr="00521013">
        <w:rPr>
          <w:rFonts w:ascii="Arial" w:hAnsi="Arial" w:cs="Arial"/>
          <w:sz w:val="24"/>
          <w:szCs w:val="24"/>
        </w:rPr>
        <w:t xml:space="preserve">the </w:t>
      </w:r>
      <w:r>
        <w:rPr>
          <w:rFonts w:ascii="Arial" w:hAnsi="Arial" w:cs="Arial"/>
          <w:sz w:val="24"/>
          <w:szCs w:val="24"/>
        </w:rPr>
        <w:t>Data &amp; MI Team a</w:t>
      </w:r>
      <w:r w:rsidR="001864D6">
        <w:rPr>
          <w:rFonts w:ascii="Arial" w:hAnsi="Arial" w:cs="Arial"/>
          <w:sz w:val="24"/>
          <w:szCs w:val="24"/>
        </w:rPr>
        <w:t>t</w:t>
      </w:r>
      <w:r>
        <w:rPr>
          <w:rFonts w:ascii="Arial" w:hAnsi="Arial" w:cs="Arial"/>
          <w:sz w:val="24"/>
          <w:szCs w:val="24"/>
        </w:rPr>
        <w:t>:</w:t>
      </w:r>
    </w:p>
    <w:p w:rsidR="008427E2" w:rsidRDefault="00BA2F64" w:rsidP="001864D6">
      <w:pPr>
        <w:spacing w:after="0" w:line="240" w:lineRule="auto"/>
        <w:ind w:left="720"/>
        <w:rPr>
          <w:rFonts w:ascii="Arial" w:hAnsi="Arial" w:cs="Arial"/>
          <w:sz w:val="24"/>
          <w:szCs w:val="24"/>
        </w:rPr>
      </w:pPr>
      <w:r w:rsidRPr="00521013">
        <w:rPr>
          <w:rFonts w:ascii="Arial" w:hAnsi="Arial" w:cs="Arial"/>
          <w:sz w:val="24"/>
          <w:szCs w:val="24"/>
        </w:rPr>
        <w:t>Data &amp; MI Team</w:t>
      </w:r>
      <w:r w:rsidR="008427E2">
        <w:rPr>
          <w:rFonts w:ascii="Arial" w:hAnsi="Arial" w:cs="Arial"/>
          <w:sz w:val="24"/>
          <w:szCs w:val="24"/>
        </w:rPr>
        <w:t xml:space="preserve">, </w:t>
      </w:r>
      <w:r w:rsidR="008427E2" w:rsidRPr="008427E2">
        <w:rPr>
          <w:rFonts w:ascii="Arial" w:hAnsi="Arial" w:cs="Arial"/>
          <w:sz w:val="24"/>
          <w:szCs w:val="24"/>
        </w:rPr>
        <w:t>Programme Delivery and Performance</w:t>
      </w:r>
      <w:r w:rsidR="008427E2">
        <w:rPr>
          <w:rFonts w:ascii="Arial" w:hAnsi="Arial" w:cs="Arial"/>
          <w:sz w:val="24"/>
          <w:szCs w:val="24"/>
        </w:rPr>
        <w:t xml:space="preserve">, </w:t>
      </w:r>
    </w:p>
    <w:p w:rsidR="00BA2F64" w:rsidRPr="00521013" w:rsidRDefault="008427E2" w:rsidP="001864D6">
      <w:pPr>
        <w:spacing w:after="0" w:line="240" w:lineRule="auto"/>
        <w:ind w:left="720"/>
        <w:rPr>
          <w:rFonts w:ascii="Arial" w:hAnsi="Arial" w:cs="Arial"/>
          <w:sz w:val="24"/>
          <w:szCs w:val="24"/>
        </w:rPr>
      </w:pPr>
      <w:r>
        <w:rPr>
          <w:rFonts w:ascii="Arial" w:hAnsi="Arial" w:cs="Arial"/>
          <w:sz w:val="24"/>
          <w:szCs w:val="24"/>
        </w:rPr>
        <w:t>Skills Funding Agency</w:t>
      </w:r>
    </w:p>
    <w:p w:rsidR="000D221B" w:rsidRDefault="00BA2F64" w:rsidP="000D221B">
      <w:pPr>
        <w:spacing w:after="0" w:line="240" w:lineRule="auto"/>
        <w:ind w:left="709"/>
        <w:rPr>
          <w:rFonts w:ascii="Arial" w:hAnsi="Arial" w:cs="Arial"/>
          <w:sz w:val="24"/>
          <w:szCs w:val="24"/>
        </w:rPr>
      </w:pPr>
      <w:proofErr w:type="spellStart"/>
      <w:r w:rsidRPr="00521013">
        <w:rPr>
          <w:rFonts w:ascii="Arial" w:hAnsi="Arial" w:cs="Arial"/>
          <w:sz w:val="24"/>
          <w:szCs w:val="24"/>
        </w:rPr>
        <w:t>Cheylesmore</w:t>
      </w:r>
      <w:proofErr w:type="spellEnd"/>
      <w:r w:rsidRPr="00521013">
        <w:rPr>
          <w:rFonts w:ascii="Arial" w:hAnsi="Arial" w:cs="Arial"/>
          <w:sz w:val="24"/>
          <w:szCs w:val="24"/>
        </w:rPr>
        <w:t xml:space="preserve"> House</w:t>
      </w:r>
      <w:r w:rsidR="00D471FC">
        <w:rPr>
          <w:rFonts w:ascii="Arial" w:hAnsi="Arial" w:cs="Arial"/>
          <w:sz w:val="24"/>
          <w:szCs w:val="24"/>
        </w:rPr>
        <w:t xml:space="preserve">, </w:t>
      </w:r>
      <w:r w:rsidRPr="00521013">
        <w:rPr>
          <w:rFonts w:ascii="Arial" w:hAnsi="Arial" w:cs="Arial"/>
          <w:sz w:val="24"/>
          <w:szCs w:val="24"/>
        </w:rPr>
        <w:t>Quinton Road</w:t>
      </w:r>
      <w:r w:rsidR="00D471FC">
        <w:rPr>
          <w:rFonts w:ascii="Arial" w:hAnsi="Arial" w:cs="Arial"/>
          <w:sz w:val="24"/>
          <w:szCs w:val="24"/>
        </w:rPr>
        <w:t xml:space="preserve">, </w:t>
      </w:r>
      <w:r w:rsidRPr="00521013">
        <w:rPr>
          <w:rFonts w:ascii="Arial" w:hAnsi="Arial" w:cs="Arial"/>
          <w:sz w:val="24"/>
          <w:szCs w:val="24"/>
        </w:rPr>
        <w:t>Coventry</w:t>
      </w:r>
      <w:r w:rsidR="00D471FC">
        <w:rPr>
          <w:rFonts w:ascii="Arial" w:hAnsi="Arial" w:cs="Arial"/>
          <w:sz w:val="24"/>
          <w:szCs w:val="24"/>
        </w:rPr>
        <w:t xml:space="preserve">, </w:t>
      </w:r>
      <w:r w:rsidRPr="00521013">
        <w:rPr>
          <w:rFonts w:ascii="Arial" w:hAnsi="Arial" w:cs="Arial"/>
          <w:sz w:val="24"/>
          <w:szCs w:val="24"/>
        </w:rPr>
        <w:t>CV1 2WT</w:t>
      </w:r>
    </w:p>
    <w:p w:rsidR="00BA2F64" w:rsidRPr="000D221B" w:rsidRDefault="00D471FC" w:rsidP="000D221B">
      <w:pPr>
        <w:spacing w:after="0" w:line="240" w:lineRule="auto"/>
        <w:rPr>
          <w:rFonts w:ascii="Arial" w:hAnsi="Arial" w:cs="Arial"/>
          <w:sz w:val="24"/>
          <w:szCs w:val="24"/>
        </w:rPr>
      </w:pPr>
      <w:r>
        <w:rPr>
          <w:rFonts w:ascii="Arial" w:hAnsi="Arial" w:cs="Arial"/>
          <w:sz w:val="24"/>
          <w:szCs w:val="24"/>
        </w:rPr>
        <w:br/>
      </w:r>
      <w:r w:rsidR="002E1BBE">
        <w:rPr>
          <w:rFonts w:ascii="Arial" w:hAnsi="Arial" w:cs="Arial"/>
          <w:sz w:val="24"/>
          <w:szCs w:val="24"/>
        </w:rPr>
        <w:t>For</w:t>
      </w:r>
      <w:r w:rsidR="00EE6ECC" w:rsidRPr="000D221B">
        <w:rPr>
          <w:rFonts w:ascii="Arial" w:hAnsi="Arial" w:cs="Arial"/>
          <w:sz w:val="24"/>
          <w:szCs w:val="24"/>
        </w:rPr>
        <w:t xml:space="preserve"> queries </w:t>
      </w:r>
      <w:r w:rsidRPr="000D221B">
        <w:rPr>
          <w:rFonts w:ascii="Arial" w:hAnsi="Arial" w:cs="Arial"/>
          <w:sz w:val="24"/>
          <w:szCs w:val="24"/>
        </w:rPr>
        <w:t xml:space="preserve">about this </w:t>
      </w:r>
      <w:r w:rsidR="00EE6ECC" w:rsidRPr="000D221B">
        <w:rPr>
          <w:rFonts w:ascii="Arial" w:hAnsi="Arial" w:cs="Arial"/>
          <w:sz w:val="24"/>
          <w:szCs w:val="24"/>
        </w:rPr>
        <w:t>Data Sharing Agreement please email</w:t>
      </w:r>
      <w:r w:rsidR="00D325E6">
        <w:rPr>
          <w:rFonts w:ascii="Arial" w:hAnsi="Arial" w:cs="Arial"/>
          <w:sz w:val="24"/>
          <w:szCs w:val="24"/>
        </w:rPr>
        <w:t xml:space="preserve"> Paul Rushton at</w:t>
      </w:r>
      <w:r w:rsidR="00EE6ECC" w:rsidRPr="000D221B">
        <w:rPr>
          <w:rFonts w:ascii="Arial" w:hAnsi="Arial" w:cs="Arial"/>
          <w:sz w:val="24"/>
          <w:szCs w:val="24"/>
        </w:rPr>
        <w:t xml:space="preserve"> </w:t>
      </w:r>
      <w:hyperlink r:id="rId8" w:history="1">
        <w:r w:rsidR="00D325E6" w:rsidRPr="00B23D06">
          <w:rPr>
            <w:rStyle w:val="Hyperlink"/>
            <w:rFonts w:cs="Arial"/>
            <w:sz w:val="24"/>
            <w:szCs w:val="24"/>
          </w:rPr>
          <w:t>paul.rushton@skillsfundingagency.bis.gov.uk</w:t>
        </w:r>
      </w:hyperlink>
      <w:r w:rsidR="000D221B" w:rsidRPr="000D221B">
        <w:rPr>
          <w:rFonts w:ascii="Arial" w:hAnsi="Arial" w:cs="Arial"/>
          <w:sz w:val="24"/>
          <w:szCs w:val="24"/>
        </w:rPr>
        <w:t xml:space="preserve"> </w:t>
      </w:r>
      <w:r w:rsidR="00D325E6">
        <w:rPr>
          <w:rFonts w:ascii="Arial" w:hAnsi="Arial" w:cs="Arial"/>
          <w:sz w:val="24"/>
          <w:szCs w:val="24"/>
        </w:rPr>
        <w:t xml:space="preserve"> or call on 0121 345 4638</w:t>
      </w:r>
    </w:p>
    <w:tbl>
      <w:tblPr>
        <w:tblW w:w="9324" w:type="dxa"/>
        <w:tblLook w:val="00A0" w:firstRow="1" w:lastRow="0" w:firstColumn="1" w:lastColumn="0" w:noHBand="0" w:noVBand="0"/>
      </w:tblPr>
      <w:tblGrid>
        <w:gridCol w:w="576"/>
        <w:gridCol w:w="4139"/>
        <w:gridCol w:w="4609"/>
      </w:tblGrid>
      <w:tr w:rsidR="00BA2F64" w:rsidRPr="00AC3A8B" w:rsidTr="008801BA">
        <w:trPr>
          <w:trHeight w:val="596"/>
        </w:trPr>
        <w:tc>
          <w:tcPr>
            <w:tcW w:w="9324" w:type="dxa"/>
            <w:gridSpan w:val="3"/>
            <w:shd w:val="clear" w:color="auto" w:fill="808080"/>
            <w:vAlign w:val="center"/>
          </w:tcPr>
          <w:p w:rsidR="00BA2F64" w:rsidRPr="00D066BC" w:rsidRDefault="00BA2F64" w:rsidP="000C3C3F">
            <w:pPr>
              <w:pStyle w:val="Heading2"/>
            </w:pPr>
            <w:bookmarkStart w:id="0" w:name="_Toc275768611"/>
            <w:r w:rsidRPr="001C3F67">
              <w:lastRenderedPageBreak/>
              <w:t xml:space="preserve">Section 1: </w:t>
            </w:r>
            <w:r w:rsidRPr="00C80DF6">
              <w:rPr>
                <w:b w:val="0"/>
              </w:rPr>
              <w:t>Data Controller Details</w:t>
            </w:r>
            <w:bookmarkEnd w:id="0"/>
            <w:r>
              <w:rPr>
                <w:b w:val="0"/>
              </w:rPr>
              <w:t xml:space="preserve"> </w:t>
            </w:r>
          </w:p>
          <w:p w:rsidR="00BA2F64" w:rsidRPr="00D066BC" w:rsidRDefault="00BA2F64" w:rsidP="000C3C3F">
            <w:pPr>
              <w:pStyle w:val="numberedparagraph"/>
              <w:numPr>
                <w:ilvl w:val="0"/>
                <w:numId w:val="0"/>
              </w:numPr>
              <w:spacing w:before="0" w:after="40"/>
              <w:ind w:left="567" w:hanging="567"/>
              <w:rPr>
                <w:sz w:val="16"/>
                <w:szCs w:val="16"/>
              </w:rPr>
            </w:pPr>
          </w:p>
        </w:tc>
      </w:tr>
      <w:tr w:rsidR="00BA2F64" w:rsidRPr="00A543A1" w:rsidTr="004A64F0">
        <w:tc>
          <w:tcPr>
            <w:tcW w:w="9324" w:type="dxa"/>
            <w:gridSpan w:val="3"/>
          </w:tcPr>
          <w:tbl>
            <w:tblPr>
              <w:tblW w:w="9108" w:type="dxa"/>
              <w:tblLook w:val="00A0" w:firstRow="1" w:lastRow="0" w:firstColumn="1" w:lastColumn="0" w:noHBand="0" w:noVBand="0"/>
            </w:tblPr>
            <w:tblGrid>
              <w:gridCol w:w="3518"/>
              <w:gridCol w:w="5590"/>
            </w:tblGrid>
            <w:tr w:rsidR="008705AA" w:rsidRPr="00AA1940" w:rsidTr="00D471FC">
              <w:tc>
                <w:tcPr>
                  <w:tcW w:w="3518" w:type="dxa"/>
                  <w:shd w:val="clear" w:color="auto" w:fill="auto"/>
                </w:tcPr>
                <w:p w:rsidR="008705AA" w:rsidRPr="00AA1940" w:rsidRDefault="008705AA" w:rsidP="00D471FC">
                  <w:pPr>
                    <w:spacing w:after="0"/>
                    <w:rPr>
                      <w:rFonts w:ascii="Arial" w:hAnsi="Arial"/>
                      <w:sz w:val="16"/>
                      <w:szCs w:val="16"/>
                    </w:rPr>
                  </w:pPr>
                </w:p>
              </w:tc>
              <w:tc>
                <w:tcPr>
                  <w:tcW w:w="5590" w:type="dxa"/>
                  <w:tcBorders>
                    <w:left w:val="nil"/>
                  </w:tcBorders>
                  <w:shd w:val="clear" w:color="auto" w:fill="auto"/>
                  <w:vAlign w:val="center"/>
                </w:tcPr>
                <w:p w:rsidR="008705AA" w:rsidRPr="00AA1940" w:rsidRDefault="008705AA" w:rsidP="00D471FC">
                  <w:pPr>
                    <w:spacing w:after="0"/>
                    <w:rPr>
                      <w:rFonts w:ascii="Arial" w:hAnsi="Arial"/>
                      <w:sz w:val="16"/>
                      <w:szCs w:val="16"/>
                    </w:rPr>
                  </w:pPr>
                </w:p>
              </w:tc>
            </w:tr>
          </w:tbl>
          <w:p w:rsidR="008705AA" w:rsidRPr="00A543A1" w:rsidRDefault="008705AA" w:rsidP="00A543A1">
            <w:pPr>
              <w:spacing w:after="0" w:line="240" w:lineRule="auto"/>
              <w:rPr>
                <w:sz w:val="16"/>
                <w:szCs w:val="16"/>
              </w:rPr>
            </w:pPr>
          </w:p>
        </w:tc>
      </w:tr>
      <w:tr w:rsidR="008705AA" w:rsidRPr="00AC3A8B" w:rsidTr="00C65C67">
        <w:tc>
          <w:tcPr>
            <w:tcW w:w="576" w:type="dxa"/>
            <w:shd w:val="clear" w:color="auto" w:fill="A6A6A6"/>
          </w:tcPr>
          <w:p w:rsidR="008705AA" w:rsidRPr="00FE6E0E" w:rsidRDefault="008705AA" w:rsidP="002E1BBE">
            <w:pPr>
              <w:spacing w:before="100" w:after="100" w:line="240" w:lineRule="atLeast"/>
              <w:rPr>
                <w:rFonts w:ascii="Arial" w:hAnsi="Arial" w:cs="Arial"/>
                <w:sz w:val="18"/>
                <w:szCs w:val="18"/>
              </w:rPr>
            </w:pPr>
            <w:r w:rsidRPr="00FE6E0E">
              <w:rPr>
                <w:rFonts w:ascii="Arial" w:hAnsi="Arial" w:cs="Arial"/>
                <w:sz w:val="18"/>
                <w:szCs w:val="18"/>
              </w:rPr>
              <w:t>1.</w:t>
            </w:r>
            <w:r w:rsidR="002E1BBE">
              <w:rPr>
                <w:rFonts w:ascii="Arial" w:hAnsi="Arial" w:cs="Arial"/>
                <w:sz w:val="18"/>
                <w:szCs w:val="18"/>
              </w:rPr>
              <w:t>1</w:t>
            </w:r>
            <w:r w:rsidRPr="00FE6E0E">
              <w:rPr>
                <w:rFonts w:ascii="Arial" w:hAnsi="Arial" w:cs="Arial"/>
                <w:b/>
                <w:color w:val="FF0000"/>
                <w:sz w:val="28"/>
                <w:szCs w:val="28"/>
              </w:rPr>
              <w:t>*</w:t>
            </w:r>
            <w:r w:rsidRPr="00FE6E0E">
              <w:rPr>
                <w:rFonts w:ascii="Arial" w:hAnsi="Arial" w:cs="Arial"/>
                <w:sz w:val="16"/>
                <w:szCs w:val="16"/>
              </w:rPr>
              <w:t xml:space="preserve">  </w:t>
            </w:r>
          </w:p>
        </w:tc>
        <w:tc>
          <w:tcPr>
            <w:tcW w:w="4139" w:type="dxa"/>
            <w:shd w:val="clear" w:color="auto" w:fill="C0C0C0"/>
          </w:tcPr>
          <w:p w:rsidR="008705AA" w:rsidRDefault="002E1BBE" w:rsidP="00C4080C">
            <w:pPr>
              <w:spacing w:before="100" w:after="100" w:line="240" w:lineRule="atLeast"/>
              <w:rPr>
                <w:rFonts w:ascii="Arial" w:hAnsi="Arial" w:cs="Arial"/>
                <w:b/>
                <w:sz w:val="24"/>
                <w:szCs w:val="24"/>
              </w:rPr>
            </w:pPr>
            <w:r>
              <w:rPr>
                <w:rFonts w:ascii="Arial" w:hAnsi="Arial" w:cs="Arial"/>
                <w:b/>
                <w:sz w:val="24"/>
                <w:szCs w:val="24"/>
              </w:rPr>
              <w:t xml:space="preserve">Controller </w:t>
            </w:r>
            <w:r w:rsidR="008705AA">
              <w:rPr>
                <w:rFonts w:ascii="Arial" w:hAnsi="Arial" w:cs="Arial"/>
                <w:b/>
                <w:sz w:val="24"/>
                <w:szCs w:val="24"/>
              </w:rPr>
              <w:t>Role/</w:t>
            </w:r>
            <w:r w:rsidR="008705AA" w:rsidRPr="00FE6E0E">
              <w:rPr>
                <w:rFonts w:ascii="Arial" w:hAnsi="Arial" w:cs="Arial"/>
                <w:b/>
                <w:sz w:val="24"/>
                <w:szCs w:val="24"/>
              </w:rPr>
              <w:t>Position in organisation</w:t>
            </w:r>
          </w:p>
        </w:tc>
        <w:tc>
          <w:tcPr>
            <w:tcW w:w="4609" w:type="dxa"/>
            <w:tcBorders>
              <w:left w:val="nil"/>
            </w:tcBorders>
            <w:shd w:val="clear" w:color="auto" w:fill="E6E6E6"/>
          </w:tcPr>
          <w:p w:rsidR="008705AA" w:rsidRDefault="008705AA" w:rsidP="00DC38BB">
            <w:pPr>
              <w:pStyle w:val="NoSpacing"/>
              <w:rPr>
                <w:rFonts w:ascii="Arial" w:hAnsi="Arial" w:cs="Arial"/>
                <w:sz w:val="20"/>
                <w:szCs w:val="20"/>
              </w:rPr>
            </w:pPr>
          </w:p>
          <w:p w:rsidR="001D723F" w:rsidRPr="00DC38BB" w:rsidRDefault="001D723F" w:rsidP="00DC38BB">
            <w:pPr>
              <w:pStyle w:val="NoSpacing"/>
              <w:rPr>
                <w:rFonts w:ascii="Arial" w:hAnsi="Arial" w:cs="Arial"/>
                <w:sz w:val="20"/>
                <w:szCs w:val="20"/>
              </w:rPr>
            </w:pPr>
            <w:r>
              <w:rPr>
                <w:rFonts w:ascii="Arial" w:hAnsi="Arial" w:cs="Arial"/>
                <w:b/>
                <w:sz w:val="20"/>
                <w:szCs w:val="20"/>
              </w:rPr>
              <w:t>Principal Policy Officer</w:t>
            </w:r>
          </w:p>
        </w:tc>
      </w:tr>
    </w:tbl>
    <w:p w:rsidR="00BA2F64" w:rsidRDefault="00BA2F64" w:rsidP="004A64F0">
      <w:pPr>
        <w:spacing w:after="0" w:line="240" w:lineRule="auto"/>
        <w:rPr>
          <w:sz w:val="16"/>
          <w:szCs w:val="16"/>
        </w:rPr>
      </w:pPr>
    </w:p>
    <w:tbl>
      <w:tblPr>
        <w:tblW w:w="9324" w:type="dxa"/>
        <w:tblLook w:val="00A0" w:firstRow="1" w:lastRow="0" w:firstColumn="1" w:lastColumn="0" w:noHBand="0" w:noVBand="0"/>
      </w:tblPr>
      <w:tblGrid>
        <w:gridCol w:w="576"/>
        <w:gridCol w:w="4140"/>
        <w:gridCol w:w="4608"/>
      </w:tblGrid>
      <w:tr w:rsidR="00BA2F64" w:rsidRPr="00AC3A8B" w:rsidTr="00D471FC">
        <w:trPr>
          <w:trHeight w:val="345"/>
        </w:trPr>
        <w:tc>
          <w:tcPr>
            <w:tcW w:w="576" w:type="dxa"/>
            <w:shd w:val="clear" w:color="auto" w:fill="A6A6A6"/>
          </w:tcPr>
          <w:p w:rsidR="00BA2F64" w:rsidRPr="00FE6E0E" w:rsidRDefault="008705AA" w:rsidP="002E1BBE">
            <w:pPr>
              <w:spacing w:before="100" w:after="100" w:line="240" w:lineRule="atLeast"/>
              <w:rPr>
                <w:rFonts w:ascii="Arial" w:hAnsi="Arial" w:cs="Arial"/>
                <w:sz w:val="16"/>
                <w:szCs w:val="16"/>
              </w:rPr>
            </w:pPr>
            <w:r w:rsidRPr="00FE6E0E">
              <w:rPr>
                <w:rFonts w:ascii="Arial" w:hAnsi="Arial" w:cs="Arial"/>
                <w:sz w:val="18"/>
                <w:szCs w:val="18"/>
              </w:rPr>
              <w:t>1.</w:t>
            </w:r>
            <w:r w:rsidR="002E1BBE">
              <w:rPr>
                <w:rFonts w:ascii="Arial" w:hAnsi="Arial" w:cs="Arial"/>
                <w:sz w:val="18"/>
                <w:szCs w:val="18"/>
              </w:rPr>
              <w:t>2</w:t>
            </w:r>
            <w:r w:rsidRPr="00FE6E0E">
              <w:rPr>
                <w:rFonts w:ascii="Arial" w:hAnsi="Arial" w:cs="Arial"/>
                <w:b/>
                <w:color w:val="FF0000"/>
                <w:sz w:val="28"/>
                <w:szCs w:val="28"/>
              </w:rPr>
              <w:t>*</w:t>
            </w:r>
            <w:r w:rsidRPr="00FE6E0E">
              <w:rPr>
                <w:rFonts w:ascii="Arial" w:hAnsi="Arial" w:cs="Arial"/>
                <w:sz w:val="16"/>
                <w:szCs w:val="16"/>
              </w:rPr>
              <w:t xml:space="preserve">  </w:t>
            </w:r>
          </w:p>
        </w:tc>
        <w:tc>
          <w:tcPr>
            <w:tcW w:w="4140" w:type="dxa"/>
            <w:shd w:val="clear" w:color="auto" w:fill="C0C0C0"/>
          </w:tcPr>
          <w:p w:rsidR="00BA2F64" w:rsidRDefault="002E1BBE" w:rsidP="00D3588A">
            <w:pPr>
              <w:spacing w:after="0" w:line="240" w:lineRule="auto"/>
              <w:rPr>
                <w:rFonts w:ascii="Arial" w:hAnsi="Arial" w:cs="Arial"/>
                <w:i/>
                <w:sz w:val="20"/>
                <w:szCs w:val="20"/>
              </w:rPr>
            </w:pPr>
            <w:r>
              <w:rPr>
                <w:rFonts w:ascii="Arial" w:hAnsi="Arial" w:cs="Arial"/>
                <w:b/>
                <w:sz w:val="24"/>
                <w:szCs w:val="24"/>
              </w:rPr>
              <w:t xml:space="preserve">Controller </w:t>
            </w:r>
            <w:r w:rsidR="00BA2F64" w:rsidRPr="00FE6E0E">
              <w:rPr>
                <w:rFonts w:ascii="Arial" w:hAnsi="Arial" w:cs="Arial"/>
                <w:b/>
                <w:sz w:val="24"/>
                <w:szCs w:val="24"/>
              </w:rPr>
              <w:t>Email Address</w:t>
            </w:r>
            <w:r w:rsidR="00BA2F64">
              <w:rPr>
                <w:rFonts w:ascii="Arial" w:hAnsi="Arial" w:cs="Arial"/>
                <w:i/>
                <w:sz w:val="20"/>
                <w:szCs w:val="20"/>
              </w:rPr>
              <w:t xml:space="preserve"> </w:t>
            </w:r>
          </w:p>
          <w:p w:rsidR="00BA2F64" w:rsidRPr="00FE6E0E" w:rsidRDefault="00947252" w:rsidP="00D3588A">
            <w:pPr>
              <w:spacing w:after="0" w:line="240" w:lineRule="auto"/>
              <w:rPr>
                <w:rFonts w:ascii="Arial" w:hAnsi="Arial" w:cs="Arial"/>
                <w:b/>
                <w:sz w:val="24"/>
                <w:szCs w:val="24"/>
              </w:rPr>
            </w:pPr>
            <w:r w:rsidRPr="006E00B1">
              <w:rPr>
                <w:rFonts w:ascii="Arial" w:hAnsi="Arial" w:cs="Arial"/>
                <w:i/>
                <w:sz w:val="20"/>
                <w:szCs w:val="20"/>
              </w:rPr>
              <w:t>(</w:t>
            </w:r>
            <w:r>
              <w:rPr>
                <w:rFonts w:ascii="Arial" w:hAnsi="Arial" w:cs="Arial"/>
                <w:i/>
                <w:sz w:val="20"/>
                <w:szCs w:val="20"/>
              </w:rPr>
              <w:t xml:space="preserve">Must be a </w:t>
            </w:r>
            <w:r w:rsidRPr="006E00B1">
              <w:rPr>
                <w:rFonts w:ascii="Arial" w:hAnsi="Arial" w:cs="Arial"/>
                <w:i/>
                <w:sz w:val="20"/>
                <w:szCs w:val="20"/>
              </w:rPr>
              <w:t>Company/Organisation</w:t>
            </w:r>
            <w:r>
              <w:rPr>
                <w:rFonts w:ascii="Arial" w:hAnsi="Arial" w:cs="Arial"/>
                <w:i/>
                <w:sz w:val="20"/>
                <w:szCs w:val="20"/>
              </w:rPr>
              <w:t xml:space="preserve"> Email)</w:t>
            </w:r>
          </w:p>
        </w:tc>
        <w:tc>
          <w:tcPr>
            <w:tcW w:w="4608" w:type="dxa"/>
            <w:tcBorders>
              <w:left w:val="nil"/>
            </w:tcBorders>
            <w:shd w:val="clear" w:color="auto" w:fill="E6E6E6"/>
          </w:tcPr>
          <w:p w:rsidR="00BA2F64" w:rsidRDefault="00BA2F64" w:rsidP="00DF7ECD">
            <w:pPr>
              <w:pStyle w:val="NoSpacing"/>
              <w:rPr>
                <w:rFonts w:ascii="Arial" w:hAnsi="Arial" w:cs="Arial"/>
                <w:sz w:val="20"/>
                <w:szCs w:val="20"/>
              </w:rPr>
            </w:pPr>
          </w:p>
          <w:p w:rsidR="001D723F" w:rsidRPr="00DC38BB" w:rsidRDefault="001D723F" w:rsidP="00DF7ECD">
            <w:pPr>
              <w:pStyle w:val="NoSpacing"/>
              <w:rPr>
                <w:rFonts w:ascii="Arial" w:hAnsi="Arial" w:cs="Arial"/>
                <w:sz w:val="20"/>
                <w:szCs w:val="20"/>
              </w:rPr>
            </w:pPr>
            <w:r>
              <w:rPr>
                <w:rFonts w:ascii="Arial" w:hAnsi="Arial" w:cs="Arial"/>
                <w:sz w:val="20"/>
                <w:szCs w:val="20"/>
              </w:rPr>
              <w:t>Michael.heanue@london.gov.uk</w:t>
            </w:r>
          </w:p>
        </w:tc>
      </w:tr>
    </w:tbl>
    <w:p w:rsidR="00BA2F64" w:rsidRPr="00396585" w:rsidRDefault="00BA2F64" w:rsidP="00800EE0">
      <w:pPr>
        <w:spacing w:after="0" w:line="240" w:lineRule="auto"/>
        <w:rPr>
          <w:sz w:val="16"/>
          <w:szCs w:val="16"/>
        </w:rPr>
      </w:pPr>
    </w:p>
    <w:tbl>
      <w:tblPr>
        <w:tblW w:w="9322" w:type="dxa"/>
        <w:tblLayout w:type="fixed"/>
        <w:tblLook w:val="00A0" w:firstRow="1" w:lastRow="0" w:firstColumn="1" w:lastColumn="0" w:noHBand="0" w:noVBand="0"/>
      </w:tblPr>
      <w:tblGrid>
        <w:gridCol w:w="576"/>
        <w:gridCol w:w="4210"/>
        <w:gridCol w:w="4536"/>
      </w:tblGrid>
      <w:tr w:rsidR="00914442" w:rsidRPr="00AC3A8B" w:rsidTr="00DA6931">
        <w:trPr>
          <w:trHeight w:val="345"/>
        </w:trPr>
        <w:tc>
          <w:tcPr>
            <w:tcW w:w="576" w:type="dxa"/>
            <w:shd w:val="clear" w:color="auto" w:fill="A6A6A6"/>
          </w:tcPr>
          <w:p w:rsidR="00914442" w:rsidRPr="00FE6E0E" w:rsidRDefault="008705AA" w:rsidP="00914442">
            <w:pPr>
              <w:spacing w:before="100" w:after="100" w:line="240" w:lineRule="atLeast"/>
              <w:rPr>
                <w:rFonts w:ascii="Arial" w:hAnsi="Arial" w:cs="Arial"/>
                <w:sz w:val="16"/>
                <w:szCs w:val="16"/>
              </w:rPr>
            </w:pPr>
            <w:r>
              <w:rPr>
                <w:rFonts w:ascii="Arial" w:hAnsi="Arial" w:cs="Arial"/>
                <w:sz w:val="16"/>
                <w:szCs w:val="16"/>
              </w:rPr>
              <w:t>1.</w:t>
            </w:r>
            <w:r w:rsidR="002E1BBE">
              <w:rPr>
                <w:rFonts w:ascii="Arial" w:hAnsi="Arial" w:cs="Arial"/>
                <w:sz w:val="16"/>
                <w:szCs w:val="16"/>
              </w:rPr>
              <w:t>3</w:t>
            </w:r>
            <w:r w:rsidRPr="00FE6E0E">
              <w:rPr>
                <w:rFonts w:ascii="Arial" w:hAnsi="Arial" w:cs="Arial"/>
                <w:b/>
                <w:color w:val="FF0000"/>
                <w:sz w:val="28"/>
                <w:szCs w:val="28"/>
              </w:rPr>
              <w:t>*</w:t>
            </w:r>
          </w:p>
        </w:tc>
        <w:tc>
          <w:tcPr>
            <w:tcW w:w="4210" w:type="dxa"/>
            <w:shd w:val="clear" w:color="auto" w:fill="C0C0C0"/>
          </w:tcPr>
          <w:p w:rsidR="00914442" w:rsidRPr="00FE6E0E" w:rsidRDefault="002E1BBE" w:rsidP="00914442">
            <w:pPr>
              <w:spacing w:before="100" w:after="100" w:line="240" w:lineRule="atLeast"/>
              <w:rPr>
                <w:rFonts w:ascii="Arial" w:hAnsi="Arial" w:cs="Arial"/>
                <w:b/>
                <w:sz w:val="24"/>
                <w:szCs w:val="24"/>
              </w:rPr>
            </w:pPr>
            <w:r>
              <w:rPr>
                <w:rFonts w:ascii="Arial" w:hAnsi="Arial" w:cs="Arial"/>
                <w:b/>
                <w:sz w:val="24"/>
                <w:szCs w:val="24"/>
              </w:rPr>
              <w:t xml:space="preserve">Controller </w:t>
            </w:r>
            <w:r w:rsidR="00914442">
              <w:rPr>
                <w:rFonts w:ascii="Arial" w:hAnsi="Arial" w:cs="Arial"/>
                <w:b/>
                <w:sz w:val="24"/>
                <w:szCs w:val="24"/>
              </w:rPr>
              <w:t>Contact Number</w:t>
            </w:r>
          </w:p>
        </w:tc>
        <w:tc>
          <w:tcPr>
            <w:tcW w:w="4536" w:type="dxa"/>
            <w:tcBorders>
              <w:left w:val="nil"/>
            </w:tcBorders>
            <w:shd w:val="clear" w:color="auto" w:fill="E6E6E6"/>
          </w:tcPr>
          <w:p w:rsidR="00914442" w:rsidRDefault="00914442" w:rsidP="00A543A1">
            <w:pPr>
              <w:pStyle w:val="NoSpacing"/>
              <w:rPr>
                <w:rFonts w:ascii="Arial" w:hAnsi="Arial" w:cs="Arial"/>
                <w:sz w:val="20"/>
                <w:szCs w:val="20"/>
              </w:rPr>
            </w:pPr>
          </w:p>
          <w:p w:rsidR="001D723F" w:rsidRPr="00DC38BB" w:rsidRDefault="001D723F" w:rsidP="00A543A1">
            <w:pPr>
              <w:pStyle w:val="NoSpacing"/>
              <w:rPr>
                <w:rFonts w:ascii="Arial" w:hAnsi="Arial" w:cs="Arial"/>
                <w:sz w:val="20"/>
                <w:szCs w:val="20"/>
              </w:rPr>
            </w:pPr>
            <w:r>
              <w:rPr>
                <w:rFonts w:ascii="Arial" w:hAnsi="Arial" w:cs="Arial"/>
                <w:sz w:val="20"/>
                <w:szCs w:val="20"/>
              </w:rPr>
              <w:t>020 7983 4232</w:t>
            </w:r>
          </w:p>
        </w:tc>
      </w:tr>
      <w:tr w:rsidR="00BA2F64" w:rsidRPr="00AC3A8B" w:rsidTr="00DA6931">
        <w:tc>
          <w:tcPr>
            <w:tcW w:w="9322" w:type="dxa"/>
            <w:gridSpan w:val="3"/>
            <w:vAlign w:val="center"/>
          </w:tcPr>
          <w:p w:rsidR="00BA2F64" w:rsidRDefault="00BA2F64" w:rsidP="00755235">
            <w:pPr>
              <w:pStyle w:val="NoSpacing"/>
            </w:pPr>
          </w:p>
          <w:p w:rsidR="00914442" w:rsidRPr="00FE6E0E" w:rsidRDefault="00914442" w:rsidP="00D3588A">
            <w:pPr>
              <w:spacing w:after="0" w:line="240" w:lineRule="auto"/>
              <w:jc w:val="center"/>
              <w:rPr>
                <w:rFonts w:ascii="Arial" w:hAnsi="Arial" w:cs="Arial"/>
                <w:b/>
                <w:sz w:val="24"/>
                <w:szCs w:val="24"/>
              </w:rPr>
            </w:pPr>
            <w:r w:rsidRPr="00FE6E0E">
              <w:rPr>
                <w:rFonts w:ascii="Arial" w:hAnsi="Arial" w:cs="Arial"/>
                <w:b/>
                <w:sz w:val="24"/>
                <w:szCs w:val="24"/>
              </w:rPr>
              <w:t>Data Controller Registration</w:t>
            </w:r>
          </w:p>
          <w:p w:rsidR="00914442" w:rsidRDefault="00914442" w:rsidP="00D3588A">
            <w:pPr>
              <w:spacing w:after="0" w:line="240" w:lineRule="auto"/>
            </w:pPr>
          </w:p>
          <w:tbl>
            <w:tblPr>
              <w:tblW w:w="9606" w:type="dxa"/>
              <w:tblLayout w:type="fixed"/>
              <w:tblLook w:val="00A0" w:firstRow="1" w:lastRow="0" w:firstColumn="1" w:lastColumn="0" w:noHBand="0" w:noVBand="0"/>
            </w:tblPr>
            <w:tblGrid>
              <w:gridCol w:w="426"/>
              <w:gridCol w:w="548"/>
              <w:gridCol w:w="4164"/>
              <w:gridCol w:w="16"/>
              <w:gridCol w:w="4026"/>
              <w:gridCol w:w="426"/>
            </w:tblGrid>
            <w:tr w:rsidR="00914442" w:rsidRPr="00AC3A8B" w:rsidTr="00D3588A">
              <w:trPr>
                <w:gridAfter w:val="1"/>
                <w:wAfter w:w="426" w:type="dxa"/>
                <w:trHeight w:val="1469"/>
              </w:trPr>
              <w:tc>
                <w:tcPr>
                  <w:tcW w:w="9180" w:type="dxa"/>
                  <w:gridSpan w:val="5"/>
                  <w:shd w:val="clear" w:color="auto" w:fill="C0C0C0"/>
                </w:tcPr>
                <w:p w:rsidR="00914442" w:rsidRPr="00FE6E0E" w:rsidRDefault="00914442" w:rsidP="00D3588A">
                  <w:pPr>
                    <w:spacing w:after="0" w:line="240" w:lineRule="auto"/>
                    <w:rPr>
                      <w:rFonts w:ascii="Arial" w:hAnsi="Arial" w:cs="Arial"/>
                      <w:sz w:val="24"/>
                      <w:szCs w:val="24"/>
                    </w:rPr>
                  </w:pPr>
                  <w:r w:rsidRPr="00FE6E0E">
                    <w:rPr>
                      <w:rFonts w:ascii="Arial" w:hAnsi="Arial" w:cs="Arial"/>
                      <w:sz w:val="24"/>
                      <w:szCs w:val="24"/>
                    </w:rPr>
                    <w:t xml:space="preserve">Data can only be provided if </w:t>
                  </w:r>
                  <w:r>
                    <w:rPr>
                      <w:rFonts w:ascii="Arial" w:hAnsi="Arial" w:cs="Arial"/>
                      <w:sz w:val="24"/>
                      <w:szCs w:val="24"/>
                    </w:rPr>
                    <w:t>the Data Controller is</w:t>
                  </w:r>
                  <w:r w:rsidRPr="00FE6E0E">
                    <w:rPr>
                      <w:rFonts w:ascii="Arial" w:hAnsi="Arial" w:cs="Arial"/>
                      <w:sz w:val="24"/>
                      <w:szCs w:val="24"/>
                    </w:rPr>
                    <w:t xml:space="preserve"> registered with the Information Commissioner’s Office (ICO) unless you are exempt from registration.  If you are exempt from registration, please provide an explanation in box 1.</w:t>
                  </w:r>
                  <w:r>
                    <w:rPr>
                      <w:rFonts w:ascii="Arial" w:hAnsi="Arial" w:cs="Arial"/>
                      <w:sz w:val="24"/>
                      <w:szCs w:val="24"/>
                    </w:rPr>
                    <w:t>5</w:t>
                  </w:r>
                  <w:r w:rsidRPr="00FE6E0E">
                    <w:rPr>
                      <w:rFonts w:ascii="Arial" w:hAnsi="Arial" w:cs="Arial"/>
                      <w:sz w:val="24"/>
                      <w:szCs w:val="24"/>
                    </w:rPr>
                    <w:t xml:space="preserve">.  </w:t>
                  </w:r>
                </w:p>
                <w:p w:rsidR="00D3588A" w:rsidRDefault="00D3588A" w:rsidP="00D3588A">
                  <w:pPr>
                    <w:spacing w:after="0" w:line="240" w:lineRule="auto"/>
                    <w:rPr>
                      <w:rFonts w:ascii="Arial" w:hAnsi="Arial" w:cs="Arial"/>
                      <w:sz w:val="24"/>
                      <w:szCs w:val="24"/>
                    </w:rPr>
                  </w:pPr>
                </w:p>
                <w:p w:rsidR="00914442" w:rsidRPr="006E00B1" w:rsidRDefault="00D3588A" w:rsidP="00D3588A">
                  <w:pPr>
                    <w:spacing w:after="0" w:line="240" w:lineRule="auto"/>
                    <w:rPr>
                      <w:rFonts w:ascii="Arial" w:hAnsi="Arial" w:cs="Arial"/>
                    </w:rPr>
                  </w:pPr>
                  <w:r>
                    <w:rPr>
                      <w:rFonts w:ascii="Arial" w:hAnsi="Arial" w:cs="Arial"/>
                      <w:sz w:val="24"/>
                      <w:szCs w:val="24"/>
                    </w:rPr>
                    <w:t>Re</w:t>
                  </w:r>
                  <w:r w:rsidR="00914442" w:rsidRPr="00FE6E0E">
                    <w:rPr>
                      <w:rFonts w:ascii="Arial" w:hAnsi="Arial" w:cs="Arial"/>
                      <w:sz w:val="24"/>
                      <w:szCs w:val="24"/>
                    </w:rPr>
                    <w:t xml:space="preserve">gistration </w:t>
                  </w:r>
                  <w:r>
                    <w:rPr>
                      <w:rFonts w:ascii="Arial" w:hAnsi="Arial" w:cs="Arial"/>
                      <w:sz w:val="24"/>
                      <w:szCs w:val="24"/>
                    </w:rPr>
                    <w:t>must be valid before data can be issued</w:t>
                  </w:r>
                  <w:r w:rsidR="00914442">
                    <w:rPr>
                      <w:rFonts w:ascii="Arial" w:hAnsi="Arial" w:cs="Arial"/>
                      <w:sz w:val="24"/>
                      <w:szCs w:val="24"/>
                    </w:rPr>
                    <w:t>.</w:t>
                  </w:r>
                </w:p>
              </w:tc>
            </w:tr>
            <w:tr w:rsidR="00914442" w:rsidRPr="00914442" w:rsidTr="00DA6931">
              <w:trPr>
                <w:gridBefore w:val="1"/>
                <w:wBefore w:w="426" w:type="dxa"/>
                <w:trHeight w:val="107"/>
              </w:trPr>
              <w:tc>
                <w:tcPr>
                  <w:tcW w:w="9180" w:type="dxa"/>
                  <w:gridSpan w:val="5"/>
                </w:tcPr>
                <w:p w:rsidR="00914442" w:rsidRPr="00914442" w:rsidRDefault="00914442" w:rsidP="00914442">
                  <w:pPr>
                    <w:spacing w:after="0" w:line="240" w:lineRule="auto"/>
                    <w:rPr>
                      <w:sz w:val="16"/>
                      <w:szCs w:val="16"/>
                    </w:rPr>
                  </w:pPr>
                </w:p>
              </w:tc>
            </w:tr>
            <w:tr w:rsidR="00914442" w:rsidRPr="00AC3A8B" w:rsidTr="00DA6931">
              <w:trPr>
                <w:gridBefore w:val="1"/>
                <w:wBefore w:w="426" w:type="dxa"/>
                <w:trHeight w:val="532"/>
              </w:trPr>
              <w:tc>
                <w:tcPr>
                  <w:tcW w:w="548" w:type="dxa"/>
                  <w:vMerge w:val="restart"/>
                  <w:shd w:val="clear" w:color="auto" w:fill="A6A6A6"/>
                </w:tcPr>
                <w:p w:rsidR="00914442" w:rsidRPr="00AC3A8B" w:rsidRDefault="00914442" w:rsidP="002E1BBE">
                  <w:pPr>
                    <w:spacing w:before="100" w:after="100" w:line="240" w:lineRule="atLeast"/>
                    <w:rPr>
                      <w:b/>
                    </w:rPr>
                  </w:pPr>
                  <w:r w:rsidRPr="00517D92">
                    <w:rPr>
                      <w:rFonts w:ascii="Arial" w:hAnsi="Arial" w:cs="Arial"/>
                      <w:sz w:val="18"/>
                      <w:szCs w:val="18"/>
                    </w:rPr>
                    <w:t>1.</w:t>
                  </w:r>
                  <w:r w:rsidR="002E1BBE">
                    <w:rPr>
                      <w:rFonts w:ascii="Arial" w:hAnsi="Arial" w:cs="Arial"/>
                      <w:sz w:val="18"/>
                      <w:szCs w:val="18"/>
                    </w:rPr>
                    <w:t>4</w:t>
                  </w:r>
                  <w:r w:rsidR="00A543A1" w:rsidRPr="00FE6E0E">
                    <w:rPr>
                      <w:rFonts w:ascii="Arial" w:hAnsi="Arial" w:cs="Arial"/>
                      <w:b/>
                      <w:color w:val="FF0000"/>
                      <w:sz w:val="28"/>
                      <w:szCs w:val="28"/>
                    </w:rPr>
                    <w:t>*</w:t>
                  </w:r>
                  <w:r w:rsidR="00A543A1" w:rsidRPr="00FE6E0E">
                    <w:rPr>
                      <w:rFonts w:ascii="Arial" w:hAnsi="Arial" w:cs="Arial"/>
                      <w:sz w:val="16"/>
                      <w:szCs w:val="16"/>
                    </w:rPr>
                    <w:t xml:space="preserve"> </w:t>
                  </w:r>
                  <w:r>
                    <w:rPr>
                      <w:sz w:val="16"/>
                      <w:szCs w:val="16"/>
                    </w:rPr>
                    <w:t xml:space="preserve">           </w:t>
                  </w:r>
                </w:p>
              </w:tc>
              <w:tc>
                <w:tcPr>
                  <w:tcW w:w="4180" w:type="dxa"/>
                  <w:gridSpan w:val="2"/>
                  <w:shd w:val="clear" w:color="auto" w:fill="C0C0C0"/>
                </w:tcPr>
                <w:p w:rsidR="00914442" w:rsidRDefault="00914442" w:rsidP="00A543A1">
                  <w:pPr>
                    <w:spacing w:before="100" w:after="100" w:line="240" w:lineRule="atLeast"/>
                    <w:ind w:left="-108"/>
                    <w:jc w:val="center"/>
                    <w:rPr>
                      <w:rFonts w:ascii="Arial" w:hAnsi="Arial" w:cs="Arial"/>
                      <w:b/>
                      <w:sz w:val="24"/>
                      <w:szCs w:val="24"/>
                    </w:rPr>
                  </w:pPr>
                  <w:r w:rsidRPr="00FE6E0E">
                    <w:rPr>
                      <w:rFonts w:ascii="Arial" w:hAnsi="Arial" w:cs="Arial"/>
                      <w:b/>
                      <w:sz w:val="24"/>
                      <w:szCs w:val="24"/>
                    </w:rPr>
                    <w:t>ICO –</w:t>
                  </w:r>
                  <w:r>
                    <w:rPr>
                      <w:rFonts w:ascii="Arial" w:hAnsi="Arial" w:cs="Arial"/>
                      <w:b/>
                      <w:sz w:val="24"/>
                      <w:szCs w:val="24"/>
                    </w:rPr>
                    <w:t xml:space="preserve"> </w:t>
                  </w:r>
                  <w:r w:rsidRPr="00FE6E0E">
                    <w:rPr>
                      <w:rFonts w:ascii="Arial" w:hAnsi="Arial" w:cs="Arial"/>
                      <w:b/>
                      <w:sz w:val="24"/>
                      <w:szCs w:val="24"/>
                    </w:rPr>
                    <w:t xml:space="preserve">Data Protection </w:t>
                  </w:r>
                </w:p>
                <w:p w:rsidR="00914442" w:rsidRPr="00AC3A8B" w:rsidRDefault="00914442" w:rsidP="00A543A1">
                  <w:pPr>
                    <w:spacing w:before="100" w:after="100" w:line="240" w:lineRule="atLeast"/>
                    <w:ind w:left="-108"/>
                    <w:jc w:val="center"/>
                    <w:rPr>
                      <w:b/>
                    </w:rPr>
                  </w:pPr>
                  <w:r w:rsidRPr="00FE6E0E">
                    <w:rPr>
                      <w:rFonts w:ascii="Arial" w:hAnsi="Arial" w:cs="Arial"/>
                      <w:b/>
                      <w:sz w:val="24"/>
                      <w:szCs w:val="24"/>
                    </w:rPr>
                    <w:t>Registration Number</w:t>
                  </w:r>
                </w:p>
              </w:tc>
              <w:tc>
                <w:tcPr>
                  <w:tcW w:w="4452" w:type="dxa"/>
                  <w:gridSpan w:val="2"/>
                  <w:tcBorders>
                    <w:left w:val="nil"/>
                  </w:tcBorders>
                  <w:shd w:val="clear" w:color="auto" w:fill="C0C0C0"/>
                </w:tcPr>
                <w:p w:rsidR="00914442" w:rsidRPr="00FE6E0E" w:rsidRDefault="00914442" w:rsidP="00A543A1">
                  <w:pPr>
                    <w:spacing w:before="100" w:after="100" w:line="240" w:lineRule="atLeast"/>
                    <w:ind w:left="-108"/>
                    <w:jc w:val="center"/>
                    <w:rPr>
                      <w:b/>
                      <w:sz w:val="24"/>
                      <w:szCs w:val="24"/>
                    </w:rPr>
                  </w:pPr>
                  <w:r w:rsidRPr="00FE6E0E">
                    <w:rPr>
                      <w:rFonts w:ascii="Arial" w:hAnsi="Arial" w:cs="Arial"/>
                      <w:b/>
                      <w:sz w:val="24"/>
                      <w:szCs w:val="24"/>
                    </w:rPr>
                    <w:t>Registration Renewal Date</w:t>
                  </w:r>
                </w:p>
              </w:tc>
            </w:tr>
            <w:tr w:rsidR="00914442" w:rsidRPr="00AC3A8B" w:rsidTr="00DA6931">
              <w:trPr>
                <w:gridBefore w:val="1"/>
                <w:wBefore w:w="426" w:type="dxa"/>
              </w:trPr>
              <w:tc>
                <w:tcPr>
                  <w:tcW w:w="548" w:type="dxa"/>
                  <w:vMerge/>
                  <w:shd w:val="clear" w:color="auto" w:fill="A6A6A6"/>
                </w:tcPr>
                <w:p w:rsidR="00914442" w:rsidRPr="00AC3A8B" w:rsidRDefault="00914442" w:rsidP="00A543A1">
                  <w:pPr>
                    <w:spacing w:before="100" w:after="100" w:line="240" w:lineRule="atLeast"/>
                    <w:rPr>
                      <w:sz w:val="16"/>
                      <w:szCs w:val="16"/>
                    </w:rPr>
                  </w:pPr>
                </w:p>
              </w:tc>
              <w:tc>
                <w:tcPr>
                  <w:tcW w:w="4164" w:type="dxa"/>
                  <w:shd w:val="clear" w:color="auto" w:fill="E6E6E6"/>
                </w:tcPr>
                <w:p w:rsidR="00914442" w:rsidRPr="001D723F" w:rsidRDefault="001D723F" w:rsidP="00A543A1">
                  <w:pPr>
                    <w:spacing w:before="100" w:after="100" w:line="240" w:lineRule="atLeast"/>
                    <w:rPr>
                      <w:rFonts w:ascii="Arial" w:hAnsi="Arial" w:cs="Arial"/>
                      <w:b/>
                      <w:sz w:val="28"/>
                      <w:szCs w:val="28"/>
                    </w:rPr>
                  </w:pPr>
                  <w:r w:rsidRPr="001D723F">
                    <w:rPr>
                      <w:rFonts w:ascii="Arial" w:hAnsi="Arial" w:cs="Arial"/>
                      <w:b/>
                      <w:sz w:val="28"/>
                      <w:szCs w:val="28"/>
                      <w:lang w:eastAsia="en-GB"/>
                    </w:rPr>
                    <w:t>Z4760661</w:t>
                  </w:r>
                </w:p>
              </w:tc>
              <w:tc>
                <w:tcPr>
                  <w:tcW w:w="4468" w:type="dxa"/>
                  <w:gridSpan w:val="3"/>
                  <w:shd w:val="clear" w:color="auto" w:fill="E6E6E6"/>
                </w:tcPr>
                <w:p w:rsidR="00914442" w:rsidRPr="001D723F" w:rsidRDefault="001D723F" w:rsidP="00A543A1">
                  <w:pPr>
                    <w:spacing w:before="100" w:after="100" w:line="240" w:lineRule="atLeast"/>
                    <w:rPr>
                      <w:rFonts w:ascii="Arial" w:hAnsi="Arial" w:cs="Arial"/>
                      <w:b/>
                      <w:sz w:val="20"/>
                      <w:szCs w:val="20"/>
                    </w:rPr>
                  </w:pPr>
                  <w:r w:rsidRPr="001D723F">
                    <w:rPr>
                      <w:rFonts w:ascii="Arial" w:hAnsi="Arial" w:cs="Arial"/>
                      <w:b/>
                      <w:sz w:val="20"/>
                      <w:szCs w:val="20"/>
                    </w:rPr>
                    <w:t>June 2015</w:t>
                  </w:r>
                </w:p>
              </w:tc>
            </w:tr>
            <w:tr w:rsidR="00914442" w:rsidRPr="00914442" w:rsidTr="00DA6931">
              <w:trPr>
                <w:gridBefore w:val="1"/>
                <w:wBefore w:w="426" w:type="dxa"/>
              </w:trPr>
              <w:tc>
                <w:tcPr>
                  <w:tcW w:w="9180" w:type="dxa"/>
                  <w:gridSpan w:val="5"/>
                </w:tcPr>
                <w:p w:rsidR="00914442" w:rsidRPr="00914442" w:rsidRDefault="00914442" w:rsidP="00914442">
                  <w:pPr>
                    <w:spacing w:after="0" w:line="240" w:lineRule="auto"/>
                    <w:rPr>
                      <w:sz w:val="16"/>
                      <w:szCs w:val="16"/>
                    </w:rPr>
                  </w:pPr>
                </w:p>
              </w:tc>
            </w:tr>
            <w:tr w:rsidR="00914442" w:rsidRPr="00AC3A8B" w:rsidTr="00DA6931">
              <w:trPr>
                <w:gridBefore w:val="1"/>
                <w:wBefore w:w="426" w:type="dxa"/>
              </w:trPr>
              <w:tc>
                <w:tcPr>
                  <w:tcW w:w="548" w:type="dxa"/>
                  <w:shd w:val="clear" w:color="auto" w:fill="A6A6A6"/>
                </w:tcPr>
                <w:p w:rsidR="00914442" w:rsidRPr="00517D92" w:rsidRDefault="00914442" w:rsidP="002E1BBE">
                  <w:pPr>
                    <w:spacing w:before="100" w:after="100" w:line="240" w:lineRule="atLeast"/>
                    <w:rPr>
                      <w:rFonts w:ascii="Arial" w:hAnsi="Arial" w:cs="Arial"/>
                      <w:sz w:val="18"/>
                      <w:szCs w:val="18"/>
                    </w:rPr>
                  </w:pPr>
                  <w:r w:rsidRPr="00517D92">
                    <w:rPr>
                      <w:rFonts w:ascii="Arial" w:hAnsi="Arial" w:cs="Arial"/>
                      <w:sz w:val="18"/>
                      <w:szCs w:val="18"/>
                    </w:rPr>
                    <w:t>1.</w:t>
                  </w:r>
                  <w:r w:rsidR="002E1BBE">
                    <w:rPr>
                      <w:rFonts w:ascii="Arial" w:hAnsi="Arial" w:cs="Arial"/>
                      <w:sz w:val="18"/>
                      <w:szCs w:val="18"/>
                    </w:rPr>
                    <w:t>5</w:t>
                  </w:r>
                </w:p>
              </w:tc>
              <w:tc>
                <w:tcPr>
                  <w:tcW w:w="4180" w:type="dxa"/>
                  <w:gridSpan w:val="2"/>
                  <w:shd w:val="clear" w:color="auto" w:fill="C0C0C0"/>
                </w:tcPr>
                <w:p w:rsidR="00914442" w:rsidRDefault="00914442" w:rsidP="00A543A1">
                  <w:pPr>
                    <w:spacing w:after="0" w:line="240" w:lineRule="auto"/>
                    <w:rPr>
                      <w:b/>
                      <w:iCs/>
                    </w:rPr>
                  </w:pPr>
                  <w:r w:rsidRPr="00FE6E0E">
                    <w:rPr>
                      <w:rFonts w:ascii="Arial" w:hAnsi="Arial" w:cs="Arial"/>
                      <w:b/>
                      <w:sz w:val="24"/>
                      <w:szCs w:val="24"/>
                    </w:rPr>
                    <w:t>Reason for Exemption</w:t>
                  </w:r>
                  <w:r>
                    <w:rPr>
                      <w:b/>
                      <w:iCs/>
                    </w:rPr>
                    <w:t xml:space="preserve"> </w:t>
                  </w:r>
                </w:p>
                <w:p w:rsidR="00914442" w:rsidRPr="00AC3A8B" w:rsidRDefault="00914442" w:rsidP="00A543A1">
                  <w:pPr>
                    <w:spacing w:after="0" w:line="240" w:lineRule="auto"/>
                  </w:pPr>
                  <w:r w:rsidRPr="006E00B1">
                    <w:rPr>
                      <w:rFonts w:ascii="Arial" w:hAnsi="Arial" w:cs="Arial"/>
                      <w:i/>
                      <w:sz w:val="20"/>
                      <w:szCs w:val="20"/>
                    </w:rPr>
                    <w:t>(where applicable)</w:t>
                  </w:r>
                </w:p>
              </w:tc>
              <w:tc>
                <w:tcPr>
                  <w:tcW w:w="4452" w:type="dxa"/>
                  <w:gridSpan w:val="2"/>
                  <w:tcBorders>
                    <w:left w:val="nil"/>
                  </w:tcBorders>
                  <w:shd w:val="clear" w:color="auto" w:fill="E6E6E6"/>
                </w:tcPr>
                <w:p w:rsidR="00914442" w:rsidRPr="00DC38BB" w:rsidRDefault="00914442" w:rsidP="00A543A1">
                  <w:pPr>
                    <w:spacing w:before="100" w:after="100" w:line="240" w:lineRule="atLeast"/>
                    <w:rPr>
                      <w:rFonts w:ascii="Arial" w:hAnsi="Arial" w:cs="Arial"/>
                      <w:sz w:val="20"/>
                      <w:szCs w:val="20"/>
                    </w:rPr>
                  </w:pPr>
                </w:p>
              </w:tc>
            </w:tr>
          </w:tbl>
          <w:p w:rsidR="00914442" w:rsidRPr="00AC3A8B" w:rsidRDefault="00914442" w:rsidP="00755235">
            <w:pPr>
              <w:pStyle w:val="NoSpacing"/>
            </w:pPr>
          </w:p>
        </w:tc>
      </w:tr>
    </w:tbl>
    <w:p w:rsidR="00436665" w:rsidRDefault="00436665" w:rsidP="00431312">
      <w:pPr>
        <w:spacing w:before="100" w:after="100" w:line="240" w:lineRule="atLeast"/>
        <w:jc w:val="center"/>
        <w:rPr>
          <w:rFonts w:ascii="Arial" w:hAnsi="Arial" w:cs="Arial"/>
          <w:b/>
          <w:sz w:val="24"/>
          <w:szCs w:val="24"/>
        </w:rPr>
      </w:pPr>
    </w:p>
    <w:p w:rsidR="00D325E6" w:rsidRDefault="00DA6931" w:rsidP="00D325E6">
      <w:pPr>
        <w:spacing w:before="100" w:after="100" w:line="240" w:lineRule="atLeast"/>
        <w:rPr>
          <w:rFonts w:ascii="Arial" w:hAnsi="Arial" w:cs="Arial"/>
          <w:b/>
          <w:sz w:val="24"/>
          <w:szCs w:val="24"/>
        </w:rPr>
      </w:pPr>
      <w:r>
        <w:rPr>
          <w:rFonts w:ascii="Arial" w:hAnsi="Arial" w:cs="Arial"/>
          <w:b/>
          <w:sz w:val="24"/>
          <w:szCs w:val="24"/>
        </w:rPr>
        <w:t xml:space="preserve">Data provided will be in the format of </w:t>
      </w:r>
      <w:r w:rsidR="00436665">
        <w:rPr>
          <w:rFonts w:ascii="Arial" w:hAnsi="Arial" w:cs="Arial"/>
          <w:b/>
          <w:sz w:val="24"/>
          <w:szCs w:val="24"/>
        </w:rPr>
        <w:t>data c</w:t>
      </w:r>
      <w:r>
        <w:rPr>
          <w:rFonts w:ascii="Arial" w:hAnsi="Arial" w:cs="Arial"/>
          <w:b/>
          <w:sz w:val="24"/>
          <w:szCs w:val="24"/>
        </w:rPr>
        <w:t>ube</w:t>
      </w:r>
      <w:r w:rsidR="00D325E6">
        <w:rPr>
          <w:rFonts w:ascii="Arial" w:hAnsi="Arial" w:cs="Arial"/>
          <w:b/>
          <w:sz w:val="24"/>
          <w:szCs w:val="24"/>
        </w:rPr>
        <w:t>s and MI reports</w:t>
      </w:r>
      <w:r w:rsidR="00436665">
        <w:rPr>
          <w:rFonts w:ascii="Arial" w:hAnsi="Arial" w:cs="Arial"/>
          <w:b/>
          <w:sz w:val="24"/>
          <w:szCs w:val="24"/>
        </w:rPr>
        <w:t xml:space="preserve"> for the LEP Area named in the cover sheet. This will include the </w:t>
      </w:r>
      <w:r w:rsidR="00C3313E" w:rsidRPr="00C3313E">
        <w:rPr>
          <w:rFonts w:ascii="Arial" w:hAnsi="Arial" w:cs="Arial"/>
          <w:b/>
          <w:sz w:val="24"/>
          <w:szCs w:val="24"/>
        </w:rPr>
        <w:t>constituent Local Authority districts of the LEP</w:t>
      </w:r>
    </w:p>
    <w:p w:rsidR="00226595" w:rsidRDefault="00226595" w:rsidP="00D325E6">
      <w:pPr>
        <w:spacing w:before="100" w:after="100" w:line="240" w:lineRule="atLeast"/>
        <w:rPr>
          <w:rFonts w:ascii="Arial" w:hAnsi="Arial" w:cs="Arial"/>
          <w:b/>
          <w:sz w:val="24"/>
          <w:szCs w:val="24"/>
        </w:rPr>
      </w:pPr>
    </w:p>
    <w:p w:rsidR="00DA6931" w:rsidRPr="00431312" w:rsidRDefault="00DA6931" w:rsidP="00431312">
      <w:pPr>
        <w:spacing w:before="100" w:after="100" w:line="240" w:lineRule="atLeast"/>
        <w:jc w:val="center"/>
        <w:rPr>
          <w:rFonts w:ascii="Arial" w:hAnsi="Arial" w:cs="Arial"/>
          <w:b/>
          <w:sz w:val="24"/>
          <w:szCs w:val="24"/>
          <w:u w:val="single"/>
        </w:rPr>
      </w:pPr>
      <w:r w:rsidRPr="00431312">
        <w:rPr>
          <w:rFonts w:ascii="Arial" w:hAnsi="Arial" w:cs="Arial"/>
          <w:b/>
          <w:sz w:val="24"/>
          <w:szCs w:val="24"/>
          <w:u w:val="single"/>
        </w:rPr>
        <w:t>N</w:t>
      </w:r>
      <w:r w:rsidR="00431312" w:rsidRPr="00431312">
        <w:rPr>
          <w:rFonts w:ascii="Arial" w:hAnsi="Arial" w:cs="Arial"/>
          <w:b/>
          <w:sz w:val="24"/>
          <w:szCs w:val="24"/>
          <w:u w:val="single"/>
        </w:rPr>
        <w:t>o bespoke data will be provided</w:t>
      </w:r>
    </w:p>
    <w:p w:rsidR="00A543A1" w:rsidRPr="000F0B6C" w:rsidRDefault="00A543A1" w:rsidP="00800EE0">
      <w:pPr>
        <w:spacing w:after="0" w:line="240" w:lineRule="auto"/>
        <w:rPr>
          <w:rFonts w:ascii="Arial" w:hAnsi="Arial" w:cs="Arial"/>
          <w:i/>
          <w:sz w:val="24"/>
          <w:szCs w:val="24"/>
        </w:rPr>
      </w:pPr>
    </w:p>
    <w:p w:rsidR="00436665" w:rsidRPr="000F0B6C" w:rsidRDefault="00436665" w:rsidP="00800EE0">
      <w:pPr>
        <w:spacing w:after="0" w:line="240" w:lineRule="auto"/>
        <w:rPr>
          <w:rFonts w:ascii="Arial" w:hAnsi="Arial" w:cs="Arial"/>
          <w:i/>
          <w:sz w:val="24"/>
          <w:szCs w:val="24"/>
        </w:rPr>
      </w:pPr>
    </w:p>
    <w:p w:rsidR="002E1BBE" w:rsidRDefault="002E1BBE">
      <w:pPr>
        <w:spacing w:after="0" w:line="240" w:lineRule="auto"/>
        <w:rPr>
          <w:rFonts w:ascii="Arial" w:hAnsi="Arial" w:cs="Arial"/>
          <w:b/>
          <w:sz w:val="24"/>
          <w:szCs w:val="24"/>
        </w:rPr>
      </w:pPr>
      <w:r>
        <w:rPr>
          <w:rFonts w:ascii="Arial" w:hAnsi="Arial" w:cs="Arial"/>
          <w:b/>
          <w:sz w:val="24"/>
          <w:szCs w:val="24"/>
        </w:rPr>
        <w:br w:type="page"/>
      </w:r>
      <w:bookmarkStart w:id="1" w:name="_GoBack"/>
      <w:bookmarkEnd w:id="1"/>
    </w:p>
    <w:p w:rsidR="00A543A1" w:rsidRPr="00A543A1" w:rsidRDefault="002E1BBE" w:rsidP="00A543A1">
      <w:pPr>
        <w:spacing w:before="100" w:after="100" w:line="240" w:lineRule="atLeast"/>
        <w:jc w:val="center"/>
        <w:rPr>
          <w:rFonts w:ascii="Arial" w:hAnsi="Arial" w:cs="Arial"/>
          <w:iCs/>
        </w:rPr>
      </w:pPr>
      <w:r>
        <w:rPr>
          <w:rFonts w:ascii="Arial" w:hAnsi="Arial" w:cs="Arial"/>
          <w:b/>
          <w:sz w:val="24"/>
          <w:szCs w:val="24"/>
        </w:rPr>
        <w:lastRenderedPageBreak/>
        <w:t>D</w:t>
      </w:r>
      <w:r w:rsidR="00A543A1" w:rsidRPr="00A543A1">
        <w:rPr>
          <w:rFonts w:ascii="Arial" w:hAnsi="Arial" w:cs="Arial"/>
          <w:b/>
          <w:sz w:val="24"/>
          <w:szCs w:val="24"/>
        </w:rPr>
        <w:t>ata Required By Other Parties</w:t>
      </w:r>
    </w:p>
    <w:p w:rsidR="00270574" w:rsidRPr="00270574" w:rsidRDefault="00947252" w:rsidP="00800EE0">
      <w:pPr>
        <w:spacing w:after="0" w:line="240" w:lineRule="auto"/>
        <w:rPr>
          <w:rStyle w:val="Emphasis"/>
          <w:rFonts w:ascii="Arial" w:hAnsi="Arial" w:cs="Arial"/>
          <w:sz w:val="24"/>
          <w:szCs w:val="24"/>
        </w:rPr>
      </w:pPr>
      <w:r w:rsidRPr="00270574">
        <w:rPr>
          <w:rStyle w:val="Emphasis"/>
          <w:rFonts w:ascii="Arial" w:hAnsi="Arial" w:cs="Arial"/>
          <w:sz w:val="24"/>
          <w:szCs w:val="24"/>
        </w:rPr>
        <w:t>Under the Data Controller’s authority</w:t>
      </w:r>
      <w:r w:rsidR="00EE6ECC">
        <w:rPr>
          <w:rStyle w:val="Emphasis"/>
          <w:rFonts w:ascii="Arial" w:hAnsi="Arial" w:cs="Arial"/>
          <w:sz w:val="24"/>
          <w:szCs w:val="24"/>
        </w:rPr>
        <w:t>,</w:t>
      </w:r>
      <w:r w:rsidRPr="00270574">
        <w:rPr>
          <w:rStyle w:val="Emphasis"/>
          <w:rFonts w:ascii="Arial" w:hAnsi="Arial" w:cs="Arial"/>
          <w:sz w:val="24"/>
          <w:szCs w:val="24"/>
        </w:rPr>
        <w:t xml:space="preserve"> LEP </w:t>
      </w:r>
      <w:r w:rsidR="00517801">
        <w:rPr>
          <w:rStyle w:val="Emphasis"/>
          <w:rFonts w:ascii="Arial" w:hAnsi="Arial" w:cs="Arial"/>
          <w:sz w:val="24"/>
          <w:szCs w:val="24"/>
        </w:rPr>
        <w:t>Cube</w:t>
      </w:r>
      <w:r w:rsidR="00DD187D">
        <w:rPr>
          <w:rStyle w:val="Emphasis"/>
          <w:rFonts w:ascii="Arial" w:hAnsi="Arial" w:cs="Arial"/>
          <w:sz w:val="24"/>
          <w:szCs w:val="24"/>
        </w:rPr>
        <w:t>s</w:t>
      </w:r>
      <w:r w:rsidR="00517801">
        <w:rPr>
          <w:rStyle w:val="Emphasis"/>
          <w:rFonts w:ascii="Arial" w:hAnsi="Arial" w:cs="Arial"/>
          <w:sz w:val="24"/>
          <w:szCs w:val="24"/>
        </w:rPr>
        <w:t xml:space="preserve"> </w:t>
      </w:r>
      <w:r w:rsidRPr="00270574">
        <w:rPr>
          <w:rStyle w:val="Emphasis"/>
          <w:rFonts w:ascii="Arial" w:hAnsi="Arial" w:cs="Arial"/>
          <w:sz w:val="24"/>
          <w:szCs w:val="24"/>
        </w:rPr>
        <w:t>can be shared with</w:t>
      </w:r>
      <w:r w:rsidR="00270574">
        <w:rPr>
          <w:rStyle w:val="Emphasis"/>
          <w:rFonts w:ascii="Arial" w:hAnsi="Arial" w:cs="Arial"/>
          <w:sz w:val="24"/>
          <w:szCs w:val="24"/>
        </w:rPr>
        <w:t xml:space="preserve"> the </w:t>
      </w:r>
      <w:r w:rsidRPr="00270574">
        <w:rPr>
          <w:rStyle w:val="Emphasis"/>
          <w:rFonts w:ascii="Arial" w:hAnsi="Arial" w:cs="Arial"/>
          <w:sz w:val="24"/>
          <w:szCs w:val="24"/>
        </w:rPr>
        <w:t xml:space="preserve">appropriate people within </w:t>
      </w:r>
      <w:r w:rsidR="00270574" w:rsidRPr="00270574">
        <w:rPr>
          <w:rStyle w:val="Emphasis"/>
          <w:rFonts w:ascii="Arial" w:hAnsi="Arial" w:cs="Arial"/>
          <w:sz w:val="24"/>
          <w:szCs w:val="24"/>
        </w:rPr>
        <w:t xml:space="preserve">the </w:t>
      </w:r>
      <w:r w:rsidRPr="00270574">
        <w:rPr>
          <w:rStyle w:val="Emphasis"/>
          <w:rFonts w:ascii="Arial" w:hAnsi="Arial" w:cs="Arial"/>
          <w:sz w:val="24"/>
          <w:szCs w:val="24"/>
        </w:rPr>
        <w:t xml:space="preserve">LEP and </w:t>
      </w:r>
      <w:r w:rsidR="00270574" w:rsidRPr="00270574">
        <w:rPr>
          <w:rStyle w:val="Emphasis"/>
          <w:rFonts w:ascii="Arial" w:hAnsi="Arial" w:cs="Arial"/>
          <w:sz w:val="24"/>
          <w:szCs w:val="24"/>
        </w:rPr>
        <w:t xml:space="preserve">their </w:t>
      </w:r>
      <w:r w:rsidR="00436665">
        <w:rPr>
          <w:rStyle w:val="Emphasis"/>
          <w:rFonts w:ascii="Arial" w:hAnsi="Arial" w:cs="Arial"/>
          <w:sz w:val="24"/>
          <w:szCs w:val="24"/>
        </w:rPr>
        <w:t xml:space="preserve">partners and </w:t>
      </w:r>
      <w:r w:rsidRPr="00270574">
        <w:rPr>
          <w:rStyle w:val="Emphasis"/>
          <w:rFonts w:ascii="Arial" w:hAnsi="Arial" w:cs="Arial"/>
          <w:sz w:val="24"/>
          <w:szCs w:val="24"/>
        </w:rPr>
        <w:t>Local Authorities</w:t>
      </w:r>
      <w:r w:rsidR="00270574" w:rsidRPr="00270574">
        <w:rPr>
          <w:rStyle w:val="Emphasis"/>
          <w:rFonts w:ascii="Arial" w:hAnsi="Arial" w:cs="Arial"/>
          <w:sz w:val="24"/>
          <w:szCs w:val="24"/>
        </w:rPr>
        <w:t xml:space="preserve"> </w:t>
      </w:r>
      <w:r w:rsidR="00517801">
        <w:rPr>
          <w:rStyle w:val="Emphasis"/>
          <w:rFonts w:ascii="Arial" w:hAnsi="Arial" w:cs="Arial"/>
          <w:sz w:val="24"/>
          <w:szCs w:val="24"/>
        </w:rPr>
        <w:t xml:space="preserve">as necessary </w:t>
      </w:r>
      <w:r w:rsidR="00270574">
        <w:rPr>
          <w:rStyle w:val="Emphasis"/>
          <w:rFonts w:ascii="Arial" w:hAnsi="Arial" w:cs="Arial"/>
          <w:sz w:val="24"/>
          <w:szCs w:val="24"/>
        </w:rPr>
        <w:t>ONLY</w:t>
      </w:r>
      <w:r w:rsidR="00270574" w:rsidRPr="00270574">
        <w:rPr>
          <w:rStyle w:val="Emphasis"/>
          <w:rFonts w:ascii="Arial" w:hAnsi="Arial" w:cs="Arial"/>
          <w:sz w:val="24"/>
          <w:szCs w:val="24"/>
        </w:rPr>
        <w:t xml:space="preserve"> for the purposes described in section 3.  </w:t>
      </w:r>
    </w:p>
    <w:p w:rsidR="00270574" w:rsidRDefault="00270574" w:rsidP="00800EE0">
      <w:pPr>
        <w:spacing w:after="0" w:line="240" w:lineRule="auto"/>
        <w:rPr>
          <w:rStyle w:val="Emphasis"/>
          <w:rFonts w:ascii="Arial" w:hAnsi="Arial" w:cs="Arial"/>
          <w:b w:val="0"/>
          <w:sz w:val="24"/>
          <w:szCs w:val="24"/>
        </w:rPr>
      </w:pPr>
    </w:p>
    <w:p w:rsidR="00517801" w:rsidRDefault="00517801" w:rsidP="00800EE0">
      <w:pPr>
        <w:spacing w:after="0" w:line="240" w:lineRule="auto"/>
        <w:rPr>
          <w:rStyle w:val="Emphasis"/>
          <w:rFonts w:ascii="Arial" w:hAnsi="Arial" w:cs="Arial"/>
          <w:b w:val="0"/>
          <w:sz w:val="24"/>
          <w:szCs w:val="24"/>
        </w:rPr>
      </w:pPr>
      <w:r>
        <w:rPr>
          <w:rStyle w:val="Emphasis"/>
          <w:rFonts w:ascii="Arial" w:hAnsi="Arial" w:cs="Arial"/>
          <w:b w:val="0"/>
          <w:sz w:val="24"/>
          <w:szCs w:val="24"/>
        </w:rPr>
        <w:t>Please use section 1.</w:t>
      </w:r>
      <w:r w:rsidR="002E1BBE">
        <w:rPr>
          <w:rStyle w:val="Emphasis"/>
          <w:rFonts w:ascii="Arial" w:hAnsi="Arial" w:cs="Arial"/>
          <w:b w:val="0"/>
          <w:sz w:val="24"/>
          <w:szCs w:val="24"/>
        </w:rPr>
        <w:t>6</w:t>
      </w:r>
      <w:r>
        <w:rPr>
          <w:rStyle w:val="Emphasis"/>
          <w:rFonts w:ascii="Arial" w:hAnsi="Arial" w:cs="Arial"/>
          <w:b w:val="0"/>
          <w:sz w:val="24"/>
          <w:szCs w:val="24"/>
        </w:rPr>
        <w:t xml:space="preserve"> to list all organisations who you expect to need </w:t>
      </w:r>
      <w:r w:rsidR="0072753F" w:rsidRPr="0072753F">
        <w:rPr>
          <w:rStyle w:val="Emphasis"/>
          <w:rFonts w:ascii="Arial" w:hAnsi="Arial" w:cs="Arial"/>
          <w:b w:val="0"/>
          <w:sz w:val="24"/>
          <w:szCs w:val="24"/>
          <w:u w:val="single"/>
        </w:rPr>
        <w:t>access to the Date Cube</w:t>
      </w:r>
      <w:r>
        <w:rPr>
          <w:rStyle w:val="Emphasis"/>
          <w:rFonts w:ascii="Arial" w:hAnsi="Arial" w:cs="Arial"/>
          <w:b w:val="0"/>
          <w:sz w:val="24"/>
          <w:szCs w:val="24"/>
        </w:rPr>
        <w:t xml:space="preserve"> for the purpose set out in Section 3.</w:t>
      </w:r>
    </w:p>
    <w:p w:rsidR="00517801" w:rsidRDefault="00517801" w:rsidP="00800EE0">
      <w:pPr>
        <w:spacing w:after="0" w:line="240" w:lineRule="auto"/>
        <w:rPr>
          <w:rStyle w:val="Emphasis"/>
          <w:rFonts w:ascii="Arial" w:hAnsi="Arial" w:cs="Arial"/>
          <w:b w:val="0"/>
          <w:sz w:val="24"/>
          <w:szCs w:val="24"/>
        </w:rPr>
      </w:pPr>
    </w:p>
    <w:p w:rsidR="00800EE0" w:rsidRDefault="001864D6" w:rsidP="00800EE0">
      <w:pPr>
        <w:spacing w:after="0" w:line="240" w:lineRule="auto"/>
        <w:rPr>
          <w:rStyle w:val="Emphasis"/>
          <w:rFonts w:ascii="Arial" w:hAnsi="Arial" w:cs="Arial"/>
          <w:b w:val="0"/>
          <w:sz w:val="24"/>
          <w:szCs w:val="24"/>
        </w:rPr>
      </w:pPr>
      <w:r>
        <w:rPr>
          <w:rStyle w:val="Emphasis"/>
          <w:rFonts w:ascii="Arial" w:hAnsi="Arial" w:cs="Arial"/>
          <w:b w:val="0"/>
          <w:sz w:val="24"/>
          <w:szCs w:val="24"/>
        </w:rPr>
        <w:t xml:space="preserve">The Skills Funding Agency expects that the data will be </w:t>
      </w:r>
      <w:r w:rsidR="00EE6ECC">
        <w:rPr>
          <w:rStyle w:val="Emphasis"/>
          <w:rFonts w:ascii="Arial" w:hAnsi="Arial" w:cs="Arial"/>
          <w:b w:val="0"/>
          <w:sz w:val="24"/>
          <w:szCs w:val="24"/>
        </w:rPr>
        <w:t xml:space="preserve">made </w:t>
      </w:r>
      <w:r w:rsidR="00517801">
        <w:rPr>
          <w:rStyle w:val="Emphasis"/>
          <w:rFonts w:ascii="Arial" w:hAnsi="Arial" w:cs="Arial"/>
          <w:b w:val="0"/>
          <w:sz w:val="24"/>
          <w:szCs w:val="24"/>
        </w:rPr>
        <w:t xml:space="preserve">available to </w:t>
      </w:r>
      <w:r>
        <w:rPr>
          <w:rStyle w:val="Emphasis"/>
          <w:rFonts w:ascii="Arial" w:hAnsi="Arial" w:cs="Arial"/>
          <w:b w:val="0"/>
          <w:sz w:val="24"/>
          <w:szCs w:val="24"/>
        </w:rPr>
        <w:t>partner</w:t>
      </w:r>
      <w:r w:rsidR="00517801">
        <w:rPr>
          <w:rStyle w:val="Emphasis"/>
          <w:rFonts w:ascii="Arial" w:hAnsi="Arial" w:cs="Arial"/>
          <w:b w:val="0"/>
          <w:sz w:val="24"/>
          <w:szCs w:val="24"/>
        </w:rPr>
        <w:t xml:space="preserve"> organisations to </w:t>
      </w:r>
      <w:r>
        <w:rPr>
          <w:rStyle w:val="Emphasis"/>
          <w:rFonts w:ascii="Arial" w:hAnsi="Arial" w:cs="Arial"/>
          <w:b w:val="0"/>
          <w:sz w:val="24"/>
          <w:szCs w:val="24"/>
        </w:rPr>
        <w:t>the LEP and others who require access to the data as part of</w:t>
      </w:r>
      <w:r w:rsidR="00517801">
        <w:rPr>
          <w:rStyle w:val="Emphasis"/>
          <w:rFonts w:ascii="Arial" w:hAnsi="Arial" w:cs="Arial"/>
          <w:b w:val="0"/>
          <w:sz w:val="24"/>
          <w:szCs w:val="24"/>
        </w:rPr>
        <w:t xml:space="preserve"> delivering the purpose describ</w:t>
      </w:r>
      <w:r w:rsidR="00436665">
        <w:rPr>
          <w:rStyle w:val="Emphasis"/>
          <w:rFonts w:ascii="Arial" w:hAnsi="Arial" w:cs="Arial"/>
          <w:b w:val="0"/>
          <w:sz w:val="24"/>
          <w:szCs w:val="24"/>
        </w:rPr>
        <w:t xml:space="preserve">ed in </w:t>
      </w:r>
      <w:r w:rsidR="00517801">
        <w:rPr>
          <w:rStyle w:val="Emphasis"/>
          <w:rFonts w:ascii="Arial" w:hAnsi="Arial" w:cs="Arial"/>
          <w:b w:val="0"/>
          <w:sz w:val="24"/>
          <w:szCs w:val="24"/>
        </w:rPr>
        <w:t>Section 3</w:t>
      </w:r>
      <w:r>
        <w:rPr>
          <w:rStyle w:val="Emphasis"/>
          <w:rFonts w:ascii="Arial" w:hAnsi="Arial" w:cs="Arial"/>
          <w:b w:val="0"/>
          <w:sz w:val="24"/>
          <w:szCs w:val="24"/>
        </w:rPr>
        <w:t>. Where this</w:t>
      </w:r>
      <w:r w:rsidR="00A543A1" w:rsidRPr="00266EF7">
        <w:rPr>
          <w:rStyle w:val="Emphasis"/>
          <w:rFonts w:ascii="Arial" w:hAnsi="Arial" w:cs="Arial"/>
          <w:b w:val="0"/>
          <w:sz w:val="24"/>
          <w:szCs w:val="24"/>
        </w:rPr>
        <w:t xml:space="preserve"> </w:t>
      </w:r>
      <w:r w:rsidR="0072753F" w:rsidRPr="0072753F">
        <w:rPr>
          <w:rStyle w:val="Emphasis"/>
          <w:rFonts w:ascii="Arial" w:hAnsi="Arial" w:cs="Arial"/>
          <w:b w:val="0"/>
          <w:sz w:val="24"/>
          <w:szCs w:val="24"/>
          <w:u w:val="single"/>
        </w:rPr>
        <w:t>data cube</w:t>
      </w:r>
      <w:r w:rsidR="00517801">
        <w:rPr>
          <w:rStyle w:val="Emphasis"/>
          <w:rFonts w:ascii="Arial" w:hAnsi="Arial" w:cs="Arial"/>
          <w:b w:val="0"/>
          <w:sz w:val="24"/>
          <w:szCs w:val="24"/>
        </w:rPr>
        <w:t xml:space="preserve"> needs to be shared with / provided to </w:t>
      </w:r>
      <w:r w:rsidR="00EE6ECC">
        <w:rPr>
          <w:rStyle w:val="Emphasis"/>
          <w:rFonts w:ascii="Arial" w:hAnsi="Arial" w:cs="Arial"/>
          <w:b w:val="0"/>
          <w:sz w:val="24"/>
          <w:szCs w:val="24"/>
        </w:rPr>
        <w:t xml:space="preserve">other </w:t>
      </w:r>
      <w:r w:rsidR="00A543A1" w:rsidRPr="00266EF7">
        <w:rPr>
          <w:rStyle w:val="Emphasis"/>
          <w:rFonts w:ascii="Arial" w:hAnsi="Arial" w:cs="Arial"/>
          <w:b w:val="0"/>
          <w:sz w:val="24"/>
          <w:szCs w:val="24"/>
        </w:rPr>
        <w:t xml:space="preserve">parties </w:t>
      </w:r>
      <w:r w:rsidR="00517801">
        <w:rPr>
          <w:rStyle w:val="Emphasis"/>
          <w:rFonts w:ascii="Arial" w:hAnsi="Arial" w:cs="Arial"/>
          <w:b w:val="0"/>
          <w:sz w:val="24"/>
          <w:szCs w:val="24"/>
        </w:rPr>
        <w:t xml:space="preserve">acting on behalf of the LEP to compete this work, </w:t>
      </w:r>
      <w:r w:rsidR="00A543A1" w:rsidRPr="00266EF7">
        <w:rPr>
          <w:rStyle w:val="Emphasis"/>
          <w:rFonts w:ascii="Arial" w:hAnsi="Arial" w:cs="Arial"/>
          <w:b w:val="0"/>
          <w:sz w:val="24"/>
          <w:szCs w:val="24"/>
        </w:rPr>
        <w:t xml:space="preserve"> </w:t>
      </w:r>
      <w:r w:rsidR="00A543A1">
        <w:rPr>
          <w:rStyle w:val="Emphasis"/>
          <w:rFonts w:ascii="Arial" w:hAnsi="Arial" w:cs="Arial"/>
          <w:b w:val="0"/>
          <w:i/>
          <w:sz w:val="24"/>
          <w:szCs w:val="24"/>
        </w:rPr>
        <w:t>(e.g</w:t>
      </w:r>
      <w:r w:rsidR="00A543A1" w:rsidRPr="00266EF7">
        <w:rPr>
          <w:rStyle w:val="Emphasis"/>
          <w:rFonts w:ascii="Arial" w:hAnsi="Arial" w:cs="Arial"/>
          <w:b w:val="0"/>
          <w:i/>
          <w:sz w:val="24"/>
          <w:szCs w:val="24"/>
        </w:rPr>
        <w:t>. contractors, agents, partnerships etc)</w:t>
      </w:r>
      <w:r w:rsidR="00A543A1" w:rsidRPr="00266EF7">
        <w:rPr>
          <w:rStyle w:val="Emphasis"/>
          <w:rFonts w:ascii="Arial" w:hAnsi="Arial" w:cs="Arial"/>
          <w:b w:val="0"/>
          <w:sz w:val="24"/>
          <w:szCs w:val="24"/>
        </w:rPr>
        <w:t xml:space="preserve">, then their details must </w:t>
      </w:r>
      <w:r w:rsidR="00517801">
        <w:rPr>
          <w:rStyle w:val="Emphasis"/>
          <w:rFonts w:ascii="Arial" w:hAnsi="Arial" w:cs="Arial"/>
          <w:b w:val="0"/>
          <w:sz w:val="24"/>
          <w:szCs w:val="24"/>
        </w:rPr>
        <w:t xml:space="preserve">also </w:t>
      </w:r>
      <w:r w:rsidR="00A543A1" w:rsidRPr="00266EF7">
        <w:rPr>
          <w:rStyle w:val="Emphasis"/>
          <w:rFonts w:ascii="Arial" w:hAnsi="Arial" w:cs="Arial"/>
          <w:b w:val="0"/>
          <w:sz w:val="24"/>
          <w:szCs w:val="24"/>
        </w:rPr>
        <w:t xml:space="preserve">be </w:t>
      </w:r>
      <w:r w:rsidR="00517801">
        <w:rPr>
          <w:rStyle w:val="Emphasis"/>
          <w:rFonts w:ascii="Arial" w:hAnsi="Arial" w:cs="Arial"/>
          <w:b w:val="0"/>
          <w:sz w:val="24"/>
          <w:szCs w:val="24"/>
        </w:rPr>
        <w:t xml:space="preserve">listed </w:t>
      </w:r>
      <w:r w:rsidR="00270574">
        <w:rPr>
          <w:rStyle w:val="Emphasis"/>
          <w:rFonts w:ascii="Arial" w:hAnsi="Arial" w:cs="Arial"/>
          <w:b w:val="0"/>
          <w:sz w:val="24"/>
          <w:szCs w:val="24"/>
        </w:rPr>
        <w:t>1</w:t>
      </w:r>
      <w:r w:rsidR="00A543A1" w:rsidRPr="00266EF7">
        <w:rPr>
          <w:rStyle w:val="Emphasis"/>
          <w:rFonts w:ascii="Arial" w:hAnsi="Arial" w:cs="Arial"/>
          <w:b w:val="0"/>
          <w:sz w:val="24"/>
          <w:szCs w:val="24"/>
        </w:rPr>
        <w:t>.</w:t>
      </w:r>
      <w:r w:rsidR="00D54837">
        <w:rPr>
          <w:rStyle w:val="Emphasis"/>
          <w:rFonts w:ascii="Arial" w:hAnsi="Arial" w:cs="Arial"/>
          <w:b w:val="0"/>
          <w:sz w:val="24"/>
          <w:szCs w:val="24"/>
        </w:rPr>
        <w:t>6</w:t>
      </w:r>
      <w:r w:rsidR="00A543A1" w:rsidRPr="00266EF7">
        <w:rPr>
          <w:rStyle w:val="Emphasis"/>
          <w:rFonts w:ascii="Arial" w:hAnsi="Arial" w:cs="Arial"/>
          <w:b w:val="0"/>
          <w:sz w:val="24"/>
          <w:szCs w:val="24"/>
        </w:rPr>
        <w:t xml:space="preserve"> along with the reason why they require the data.</w:t>
      </w:r>
      <w:r w:rsidR="00DA6931">
        <w:rPr>
          <w:rStyle w:val="Emphasis"/>
          <w:rFonts w:ascii="Arial" w:hAnsi="Arial" w:cs="Arial"/>
          <w:b w:val="0"/>
          <w:sz w:val="24"/>
          <w:szCs w:val="24"/>
        </w:rPr>
        <w:t xml:space="preserve"> </w:t>
      </w:r>
    </w:p>
    <w:p w:rsidR="001864D6" w:rsidRDefault="001864D6" w:rsidP="00800EE0">
      <w:pPr>
        <w:spacing w:after="0" w:line="240" w:lineRule="auto"/>
        <w:rPr>
          <w:rStyle w:val="Emphasis"/>
          <w:rFonts w:ascii="Arial" w:hAnsi="Arial" w:cs="Arial"/>
          <w:b w:val="0"/>
          <w:sz w:val="24"/>
          <w:szCs w:val="24"/>
        </w:rPr>
      </w:pPr>
    </w:p>
    <w:p w:rsidR="00EE6ECC" w:rsidRDefault="00EE6ECC" w:rsidP="00800EE0">
      <w:pPr>
        <w:spacing w:after="0" w:line="240" w:lineRule="auto"/>
        <w:rPr>
          <w:rStyle w:val="Emphasis"/>
          <w:rFonts w:ascii="Arial" w:hAnsi="Arial" w:cs="Arial"/>
          <w:b w:val="0"/>
          <w:sz w:val="24"/>
          <w:szCs w:val="24"/>
        </w:rPr>
      </w:pPr>
      <w:r>
        <w:rPr>
          <w:rStyle w:val="Emphasis"/>
          <w:rFonts w:ascii="Arial" w:hAnsi="Arial" w:cs="Arial"/>
          <w:b w:val="0"/>
          <w:sz w:val="24"/>
          <w:szCs w:val="24"/>
        </w:rPr>
        <w:t>If you need to add additional names to the DSA at any point during the life of the DSA please contact the Agency for advice.</w:t>
      </w:r>
    </w:p>
    <w:p w:rsidR="00EE6ECC" w:rsidRDefault="00EE6ECC" w:rsidP="00800EE0">
      <w:pPr>
        <w:spacing w:after="0" w:line="240" w:lineRule="auto"/>
        <w:rPr>
          <w:rStyle w:val="Emphasis"/>
          <w:rFonts w:ascii="Arial" w:hAnsi="Arial" w:cs="Arial"/>
          <w:b w:val="0"/>
          <w:sz w:val="24"/>
          <w:szCs w:val="24"/>
        </w:rPr>
      </w:pPr>
    </w:p>
    <w:tbl>
      <w:tblPr>
        <w:tblW w:w="25356" w:type="dxa"/>
        <w:tblLook w:val="00A0" w:firstRow="1" w:lastRow="0" w:firstColumn="1" w:lastColumn="0" w:noHBand="0" w:noVBand="0"/>
      </w:tblPr>
      <w:tblGrid>
        <w:gridCol w:w="675"/>
        <w:gridCol w:w="3828"/>
        <w:gridCol w:w="4536"/>
        <w:gridCol w:w="16317"/>
      </w:tblGrid>
      <w:tr w:rsidR="00A543A1" w:rsidRPr="00AC3A8B" w:rsidTr="00270574">
        <w:trPr>
          <w:trHeight w:val="210"/>
        </w:trPr>
        <w:tc>
          <w:tcPr>
            <w:tcW w:w="25356" w:type="dxa"/>
            <w:gridSpan w:val="4"/>
            <w:vAlign w:val="center"/>
          </w:tcPr>
          <w:p w:rsidR="00A543A1" w:rsidRPr="00AC3A8B" w:rsidRDefault="00A543A1" w:rsidP="00A543A1">
            <w:pPr>
              <w:spacing w:before="20"/>
            </w:pPr>
            <w:r>
              <w:rPr>
                <w:rFonts w:ascii="Arial" w:hAnsi="Arial" w:cs="Arial"/>
                <w:i/>
                <w:iCs/>
                <w:sz w:val="20"/>
                <w:szCs w:val="20"/>
              </w:rPr>
              <w:t>(</w:t>
            </w:r>
            <w:r w:rsidRPr="005818DE">
              <w:rPr>
                <w:rFonts w:ascii="Arial" w:hAnsi="Arial" w:cs="Arial"/>
                <w:i/>
                <w:iCs/>
                <w:sz w:val="20"/>
                <w:szCs w:val="20"/>
              </w:rPr>
              <w:t>Please expand this section if more organisations are receiving data</w:t>
            </w:r>
            <w:r>
              <w:rPr>
                <w:rFonts w:ascii="Arial" w:hAnsi="Arial" w:cs="Arial"/>
                <w:i/>
                <w:iCs/>
                <w:sz w:val="20"/>
                <w:szCs w:val="20"/>
              </w:rPr>
              <w:t>)</w:t>
            </w:r>
          </w:p>
        </w:tc>
      </w:tr>
      <w:tr w:rsidR="00A543A1" w:rsidRPr="00A543A1" w:rsidTr="00270574">
        <w:trPr>
          <w:gridAfter w:val="1"/>
          <w:wAfter w:w="16317" w:type="dxa"/>
          <w:trHeight w:val="532"/>
        </w:trPr>
        <w:tc>
          <w:tcPr>
            <w:tcW w:w="675" w:type="dxa"/>
            <w:shd w:val="clear" w:color="auto" w:fill="A6A6A6"/>
          </w:tcPr>
          <w:p w:rsidR="00A543A1" w:rsidRPr="00A543A1" w:rsidRDefault="00270574" w:rsidP="00AF43BF">
            <w:pPr>
              <w:spacing w:afterLines="50" w:after="120"/>
              <w:ind w:right="-141"/>
              <w:rPr>
                <w:rFonts w:ascii="Arial" w:hAnsi="Arial" w:cs="Arial"/>
                <w:iCs/>
                <w:sz w:val="18"/>
                <w:szCs w:val="18"/>
              </w:rPr>
            </w:pPr>
            <w:r>
              <w:rPr>
                <w:rFonts w:ascii="Arial" w:hAnsi="Arial" w:cs="Arial"/>
                <w:iCs/>
                <w:sz w:val="18"/>
                <w:szCs w:val="18"/>
              </w:rPr>
              <w:t>1</w:t>
            </w:r>
            <w:r w:rsidR="00A543A1" w:rsidRPr="00A543A1">
              <w:rPr>
                <w:rFonts w:ascii="Arial" w:hAnsi="Arial" w:cs="Arial"/>
                <w:iCs/>
                <w:sz w:val="18"/>
                <w:szCs w:val="18"/>
              </w:rPr>
              <w:t>.</w:t>
            </w:r>
            <w:r w:rsidR="002E1BBE">
              <w:rPr>
                <w:rFonts w:ascii="Arial" w:hAnsi="Arial" w:cs="Arial"/>
                <w:iCs/>
                <w:sz w:val="18"/>
                <w:szCs w:val="18"/>
              </w:rPr>
              <w:t>6</w:t>
            </w:r>
          </w:p>
        </w:tc>
        <w:tc>
          <w:tcPr>
            <w:tcW w:w="8364" w:type="dxa"/>
            <w:gridSpan w:val="2"/>
            <w:shd w:val="clear" w:color="auto" w:fill="C0C0C0"/>
          </w:tcPr>
          <w:p w:rsidR="00A543A1" w:rsidRPr="00A543A1" w:rsidRDefault="00A543A1" w:rsidP="00A543A1">
            <w:pPr>
              <w:pStyle w:val="NoSpacing"/>
              <w:jc w:val="center"/>
              <w:rPr>
                <w:rFonts w:ascii="Arial" w:hAnsi="Arial" w:cs="Arial"/>
                <w:b/>
                <w:sz w:val="24"/>
                <w:szCs w:val="24"/>
              </w:rPr>
            </w:pPr>
            <w:r w:rsidRPr="00A543A1">
              <w:rPr>
                <w:rFonts w:ascii="Arial" w:hAnsi="Arial" w:cs="Arial"/>
                <w:b/>
                <w:sz w:val="24"/>
                <w:szCs w:val="24"/>
              </w:rPr>
              <w:t>Other Organisation Details</w:t>
            </w:r>
          </w:p>
        </w:tc>
      </w:tr>
      <w:tr w:rsidR="00A543A1" w:rsidRPr="00A543A1" w:rsidTr="00270574">
        <w:trPr>
          <w:gridAfter w:val="1"/>
          <w:wAfter w:w="16317" w:type="dxa"/>
          <w:trHeight w:val="201"/>
        </w:trPr>
        <w:tc>
          <w:tcPr>
            <w:tcW w:w="675" w:type="dxa"/>
          </w:tcPr>
          <w:p w:rsidR="00A543A1" w:rsidRPr="00A543A1" w:rsidRDefault="00A543A1" w:rsidP="00A543A1">
            <w:pPr>
              <w:pStyle w:val="BodyText3"/>
              <w:spacing w:after="0" w:line="240" w:lineRule="auto"/>
              <w:rPr>
                <w:rStyle w:val="Emphasis"/>
                <w:iCs w:val="0"/>
              </w:rPr>
            </w:pPr>
          </w:p>
        </w:tc>
        <w:tc>
          <w:tcPr>
            <w:tcW w:w="8364" w:type="dxa"/>
            <w:gridSpan w:val="2"/>
          </w:tcPr>
          <w:p w:rsidR="00A543A1" w:rsidRPr="00A543A1" w:rsidRDefault="00A543A1" w:rsidP="00A543A1">
            <w:pPr>
              <w:pStyle w:val="BodyText3"/>
              <w:spacing w:after="0" w:line="240" w:lineRule="auto"/>
              <w:rPr>
                <w:rStyle w:val="Emphasis"/>
              </w:rPr>
            </w:pPr>
          </w:p>
        </w:tc>
      </w:tr>
      <w:tr w:rsidR="00D54837" w:rsidRPr="00A543A1" w:rsidTr="00D54837">
        <w:trPr>
          <w:gridAfter w:val="1"/>
          <w:wAfter w:w="16317" w:type="dxa"/>
          <w:trHeight w:val="532"/>
        </w:trPr>
        <w:tc>
          <w:tcPr>
            <w:tcW w:w="675" w:type="dxa"/>
            <w:vMerge w:val="restart"/>
            <w:shd w:val="clear" w:color="auto" w:fill="A6A6A6"/>
          </w:tcPr>
          <w:p w:rsidR="00D54837" w:rsidRPr="00A543A1" w:rsidRDefault="00D54837" w:rsidP="00AF43BF">
            <w:pPr>
              <w:spacing w:afterLines="50" w:after="120"/>
              <w:ind w:right="-141"/>
              <w:rPr>
                <w:rFonts w:ascii="Arial" w:hAnsi="Arial" w:cs="Arial"/>
                <w:iCs/>
                <w:sz w:val="18"/>
                <w:szCs w:val="18"/>
              </w:rPr>
            </w:pPr>
          </w:p>
        </w:tc>
        <w:tc>
          <w:tcPr>
            <w:tcW w:w="3828" w:type="dxa"/>
            <w:shd w:val="clear" w:color="auto" w:fill="C0C0C0"/>
          </w:tcPr>
          <w:p w:rsidR="00D54837" w:rsidRPr="00A543A1" w:rsidRDefault="00D54837" w:rsidP="00A543A1">
            <w:pPr>
              <w:pStyle w:val="NoSpacing"/>
              <w:rPr>
                <w:rFonts w:ascii="Arial" w:hAnsi="Arial" w:cs="Arial"/>
                <w:b/>
                <w:sz w:val="24"/>
                <w:szCs w:val="24"/>
              </w:rPr>
            </w:pPr>
            <w:r w:rsidRPr="00A543A1">
              <w:rPr>
                <w:rFonts w:ascii="Arial" w:hAnsi="Arial" w:cs="Arial"/>
                <w:b/>
                <w:sz w:val="24"/>
                <w:szCs w:val="24"/>
              </w:rPr>
              <w:t xml:space="preserve">Other Organisation </w:t>
            </w:r>
          </w:p>
          <w:p w:rsidR="00D54837" w:rsidRPr="00A543A1" w:rsidRDefault="00D54837" w:rsidP="00A543A1">
            <w:pPr>
              <w:pStyle w:val="NoSpacing"/>
              <w:rPr>
                <w:b/>
              </w:rPr>
            </w:pPr>
            <w:r w:rsidRPr="00A543A1">
              <w:rPr>
                <w:rFonts w:ascii="Arial" w:hAnsi="Arial" w:cs="Arial"/>
                <w:b/>
                <w:sz w:val="24"/>
                <w:szCs w:val="24"/>
              </w:rPr>
              <w:t>Name &amp; Address</w:t>
            </w:r>
          </w:p>
        </w:tc>
        <w:tc>
          <w:tcPr>
            <w:tcW w:w="4536" w:type="dxa"/>
            <w:shd w:val="clear" w:color="auto" w:fill="C0C0C0"/>
          </w:tcPr>
          <w:p w:rsidR="00D54837" w:rsidRPr="00A543A1" w:rsidRDefault="00D54837" w:rsidP="00A543A1">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A543A1">
            <w:pPr>
              <w:spacing w:before="100" w:after="100" w:line="240" w:lineRule="atLeast"/>
              <w:rPr>
                <w:sz w:val="16"/>
                <w:szCs w:val="16"/>
              </w:rPr>
            </w:pPr>
          </w:p>
        </w:tc>
        <w:tc>
          <w:tcPr>
            <w:tcW w:w="3828" w:type="dxa"/>
            <w:vMerge w:val="restart"/>
            <w:shd w:val="clear" w:color="auto" w:fill="E6E6E6"/>
          </w:tcPr>
          <w:p w:rsidR="00D54837" w:rsidRPr="00A543A1" w:rsidRDefault="00D54837" w:rsidP="00A543A1">
            <w:pPr>
              <w:spacing w:after="0" w:line="240" w:lineRule="auto"/>
              <w:rPr>
                <w:rFonts w:ascii="Arial" w:hAnsi="Arial" w:cs="Arial"/>
                <w:sz w:val="20"/>
                <w:szCs w:val="20"/>
              </w:rPr>
            </w:pPr>
          </w:p>
        </w:tc>
        <w:tc>
          <w:tcPr>
            <w:tcW w:w="4536" w:type="dxa"/>
            <w:shd w:val="clear" w:color="auto" w:fill="E6E6E6"/>
          </w:tcPr>
          <w:p w:rsidR="00D54837" w:rsidRPr="00A543A1" w:rsidRDefault="00D54837" w:rsidP="00A543A1">
            <w:pPr>
              <w:rPr>
                <w:rFonts w:ascii="Arial" w:hAnsi="Arial" w:cs="Arial"/>
                <w:sz w:val="20"/>
                <w:szCs w:val="20"/>
              </w:rPr>
            </w:pP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A543A1">
            <w:pPr>
              <w:spacing w:before="100" w:after="100" w:line="240" w:lineRule="atLeast"/>
              <w:rPr>
                <w:sz w:val="16"/>
                <w:szCs w:val="16"/>
              </w:rPr>
            </w:pPr>
          </w:p>
        </w:tc>
        <w:tc>
          <w:tcPr>
            <w:tcW w:w="3828" w:type="dxa"/>
            <w:vMerge/>
            <w:shd w:val="clear" w:color="auto" w:fill="E6E6E6"/>
          </w:tcPr>
          <w:p w:rsidR="00D54837" w:rsidRPr="00A543A1" w:rsidRDefault="00D54837" w:rsidP="00A543A1">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rsidR="00D54837" w:rsidRPr="00A543A1" w:rsidRDefault="00D54837" w:rsidP="00A543A1">
            <w:pPr>
              <w:rPr>
                <w:rFonts w:ascii="Arial" w:hAnsi="Arial" w:cs="Arial"/>
                <w:sz w:val="20"/>
                <w:szCs w:val="20"/>
              </w:rPr>
            </w:pPr>
            <w:r w:rsidRPr="00A543A1">
              <w:rPr>
                <w:rFonts w:ascii="Arial" w:hAnsi="Arial" w:cs="Arial"/>
                <w:b/>
                <w:sz w:val="24"/>
                <w:szCs w:val="24"/>
              </w:rPr>
              <w:t>Contact Email Address</w:t>
            </w:r>
          </w:p>
        </w:tc>
      </w:tr>
      <w:tr w:rsidR="00D54837" w:rsidRPr="00A543A1" w:rsidTr="00D54837">
        <w:trPr>
          <w:gridAfter w:val="1"/>
          <w:wAfter w:w="16317" w:type="dxa"/>
        </w:trPr>
        <w:tc>
          <w:tcPr>
            <w:tcW w:w="675" w:type="dxa"/>
            <w:vMerge/>
            <w:shd w:val="clear" w:color="auto" w:fill="A6A6A6"/>
          </w:tcPr>
          <w:p w:rsidR="00D54837" w:rsidRPr="00A543A1" w:rsidRDefault="00D54837" w:rsidP="00A543A1">
            <w:pPr>
              <w:spacing w:before="100" w:after="100" w:line="240" w:lineRule="atLeast"/>
              <w:rPr>
                <w:sz w:val="16"/>
                <w:szCs w:val="16"/>
              </w:rPr>
            </w:pPr>
          </w:p>
        </w:tc>
        <w:tc>
          <w:tcPr>
            <w:tcW w:w="3828" w:type="dxa"/>
            <w:vMerge/>
            <w:shd w:val="clear" w:color="auto" w:fill="C0C0C0"/>
          </w:tcPr>
          <w:p w:rsidR="00D54837" w:rsidRPr="00A543A1" w:rsidRDefault="00D54837" w:rsidP="00A543A1">
            <w:pPr>
              <w:pStyle w:val="NoSpacing"/>
              <w:rPr>
                <w:rFonts w:ascii="Arial" w:hAnsi="Arial" w:cs="Arial"/>
                <w:sz w:val="24"/>
                <w:szCs w:val="24"/>
              </w:rPr>
            </w:pPr>
          </w:p>
        </w:tc>
        <w:tc>
          <w:tcPr>
            <w:tcW w:w="4536" w:type="dxa"/>
            <w:shd w:val="clear" w:color="auto" w:fill="E6E6E6"/>
          </w:tcPr>
          <w:p w:rsidR="00D54837" w:rsidRPr="00A543A1" w:rsidRDefault="00D54837" w:rsidP="00D54837">
            <w:pPr>
              <w:rPr>
                <w:rFonts w:ascii="Arial" w:hAnsi="Arial" w:cs="Arial"/>
                <w:sz w:val="20"/>
                <w:szCs w:val="20"/>
              </w:rPr>
            </w:pPr>
          </w:p>
        </w:tc>
      </w:tr>
      <w:tr w:rsidR="00D54837" w:rsidRPr="00A543A1" w:rsidTr="00D54837">
        <w:trPr>
          <w:gridAfter w:val="1"/>
          <w:wAfter w:w="16317" w:type="dxa"/>
          <w:trHeight w:val="532"/>
        </w:trPr>
        <w:tc>
          <w:tcPr>
            <w:tcW w:w="675" w:type="dxa"/>
            <w:vMerge w:val="restart"/>
            <w:shd w:val="clear" w:color="auto" w:fill="A6A6A6"/>
          </w:tcPr>
          <w:p w:rsidR="00D54837" w:rsidRPr="00A543A1" w:rsidRDefault="00D54837" w:rsidP="00AF43BF">
            <w:pPr>
              <w:spacing w:afterLines="50" w:after="120"/>
              <w:ind w:right="-141"/>
              <w:rPr>
                <w:rFonts w:ascii="Arial" w:hAnsi="Arial" w:cs="Arial"/>
                <w:iCs/>
                <w:sz w:val="18"/>
                <w:szCs w:val="18"/>
              </w:rPr>
            </w:pPr>
          </w:p>
        </w:tc>
        <w:tc>
          <w:tcPr>
            <w:tcW w:w="3828" w:type="dxa"/>
            <w:shd w:val="clear" w:color="auto" w:fill="C0C0C0"/>
          </w:tcPr>
          <w:p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 xml:space="preserve">Other Organisation </w:t>
            </w:r>
          </w:p>
          <w:p w:rsidR="00D54837" w:rsidRPr="00A543A1" w:rsidRDefault="00D54837" w:rsidP="00D54837">
            <w:pPr>
              <w:pStyle w:val="NoSpacing"/>
              <w:rPr>
                <w:b/>
              </w:rPr>
            </w:pPr>
            <w:r w:rsidRPr="00A543A1">
              <w:rPr>
                <w:rFonts w:ascii="Arial" w:hAnsi="Arial" w:cs="Arial"/>
                <w:b/>
                <w:sz w:val="24"/>
                <w:szCs w:val="24"/>
              </w:rPr>
              <w:t>Name &amp; Address</w:t>
            </w:r>
          </w:p>
        </w:tc>
        <w:tc>
          <w:tcPr>
            <w:tcW w:w="4536" w:type="dxa"/>
            <w:shd w:val="clear" w:color="auto" w:fill="C0C0C0"/>
          </w:tcPr>
          <w:p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val="restart"/>
            <w:shd w:val="clear" w:color="auto" w:fill="E6E6E6"/>
          </w:tcPr>
          <w:p w:rsidR="00D54837" w:rsidRPr="00A543A1" w:rsidRDefault="00D54837" w:rsidP="00D54837">
            <w:pPr>
              <w:spacing w:after="0" w:line="240" w:lineRule="auto"/>
              <w:rPr>
                <w:rFonts w:ascii="Arial" w:hAnsi="Arial" w:cs="Arial"/>
                <w:sz w:val="20"/>
                <w:szCs w:val="20"/>
              </w:rPr>
            </w:pPr>
          </w:p>
        </w:tc>
        <w:tc>
          <w:tcPr>
            <w:tcW w:w="4536" w:type="dxa"/>
            <w:shd w:val="clear" w:color="auto" w:fill="E6E6E6"/>
          </w:tcPr>
          <w:p w:rsidR="00D54837" w:rsidRPr="00A543A1" w:rsidRDefault="00D54837" w:rsidP="00D54837">
            <w:pPr>
              <w:rPr>
                <w:rFonts w:ascii="Arial" w:hAnsi="Arial" w:cs="Arial"/>
                <w:sz w:val="20"/>
                <w:szCs w:val="20"/>
              </w:rPr>
            </w:pP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shd w:val="clear" w:color="auto" w:fill="E6E6E6"/>
          </w:tcPr>
          <w:p w:rsidR="00D54837" w:rsidRPr="00A543A1" w:rsidRDefault="00D54837" w:rsidP="00D54837">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rsidR="00D54837" w:rsidRPr="00A543A1" w:rsidRDefault="00D54837" w:rsidP="00D54837">
            <w:pPr>
              <w:rPr>
                <w:rFonts w:ascii="Arial" w:hAnsi="Arial" w:cs="Arial"/>
                <w:sz w:val="20"/>
                <w:szCs w:val="20"/>
              </w:rPr>
            </w:pPr>
            <w:r w:rsidRPr="00A543A1">
              <w:rPr>
                <w:rFonts w:ascii="Arial" w:hAnsi="Arial" w:cs="Arial"/>
                <w:b/>
                <w:sz w:val="24"/>
                <w:szCs w:val="24"/>
              </w:rPr>
              <w:t>Contact Email Address</w:t>
            </w:r>
          </w:p>
        </w:tc>
      </w:tr>
      <w:tr w:rsidR="00D54837" w:rsidRPr="00A543A1" w:rsidTr="00D54837">
        <w:trPr>
          <w:gridAfter w:val="1"/>
          <w:wAfter w:w="16317" w:type="dxa"/>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shd w:val="clear" w:color="auto" w:fill="C0C0C0"/>
          </w:tcPr>
          <w:p w:rsidR="00D54837" w:rsidRPr="00A543A1" w:rsidRDefault="00D54837" w:rsidP="00D54837">
            <w:pPr>
              <w:pStyle w:val="NoSpacing"/>
              <w:rPr>
                <w:rFonts w:ascii="Arial" w:hAnsi="Arial" w:cs="Arial"/>
                <w:sz w:val="24"/>
                <w:szCs w:val="24"/>
              </w:rPr>
            </w:pPr>
          </w:p>
        </w:tc>
        <w:tc>
          <w:tcPr>
            <w:tcW w:w="4536" w:type="dxa"/>
            <w:shd w:val="clear" w:color="auto" w:fill="E6E6E6"/>
          </w:tcPr>
          <w:p w:rsidR="00D54837" w:rsidRPr="00A543A1" w:rsidRDefault="00D54837" w:rsidP="00D54837">
            <w:pPr>
              <w:rPr>
                <w:rFonts w:ascii="Arial" w:hAnsi="Arial" w:cs="Arial"/>
                <w:sz w:val="20"/>
                <w:szCs w:val="20"/>
              </w:rPr>
            </w:pPr>
          </w:p>
        </w:tc>
      </w:tr>
      <w:tr w:rsidR="00D54837" w:rsidRPr="00A543A1" w:rsidTr="00D54837">
        <w:trPr>
          <w:gridAfter w:val="1"/>
          <w:wAfter w:w="16317" w:type="dxa"/>
          <w:trHeight w:val="532"/>
        </w:trPr>
        <w:tc>
          <w:tcPr>
            <w:tcW w:w="675" w:type="dxa"/>
            <w:vMerge w:val="restart"/>
            <w:shd w:val="clear" w:color="auto" w:fill="A6A6A6"/>
          </w:tcPr>
          <w:p w:rsidR="00D54837" w:rsidRPr="00A543A1" w:rsidRDefault="00D54837" w:rsidP="00AF43BF">
            <w:pPr>
              <w:spacing w:afterLines="50" w:after="120"/>
              <w:ind w:right="-141"/>
              <w:rPr>
                <w:rFonts w:ascii="Arial" w:hAnsi="Arial" w:cs="Arial"/>
                <w:iCs/>
                <w:sz w:val="18"/>
                <w:szCs w:val="18"/>
              </w:rPr>
            </w:pPr>
          </w:p>
        </w:tc>
        <w:tc>
          <w:tcPr>
            <w:tcW w:w="3828" w:type="dxa"/>
            <w:shd w:val="clear" w:color="auto" w:fill="C0C0C0"/>
          </w:tcPr>
          <w:p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 xml:space="preserve">Other Organisation </w:t>
            </w:r>
          </w:p>
          <w:p w:rsidR="00D54837" w:rsidRPr="00A543A1" w:rsidRDefault="00D54837" w:rsidP="00D54837">
            <w:pPr>
              <w:pStyle w:val="NoSpacing"/>
              <w:rPr>
                <w:b/>
              </w:rPr>
            </w:pPr>
            <w:r w:rsidRPr="00A543A1">
              <w:rPr>
                <w:rFonts w:ascii="Arial" w:hAnsi="Arial" w:cs="Arial"/>
                <w:b/>
                <w:sz w:val="24"/>
                <w:szCs w:val="24"/>
              </w:rPr>
              <w:t>Name &amp; Address</w:t>
            </w:r>
          </w:p>
        </w:tc>
        <w:tc>
          <w:tcPr>
            <w:tcW w:w="4536" w:type="dxa"/>
            <w:shd w:val="clear" w:color="auto" w:fill="C0C0C0"/>
          </w:tcPr>
          <w:p w:rsidR="00D54837" w:rsidRPr="00A543A1" w:rsidRDefault="00D54837" w:rsidP="00D54837">
            <w:pPr>
              <w:pStyle w:val="NoSpacing"/>
              <w:rPr>
                <w:rFonts w:ascii="Arial" w:hAnsi="Arial" w:cs="Arial"/>
                <w:b/>
                <w:sz w:val="24"/>
                <w:szCs w:val="24"/>
              </w:rPr>
            </w:pPr>
            <w:r w:rsidRPr="00A543A1">
              <w:rPr>
                <w:rFonts w:ascii="Arial" w:hAnsi="Arial" w:cs="Arial"/>
                <w:b/>
                <w:sz w:val="24"/>
                <w:szCs w:val="24"/>
              </w:rPr>
              <w:t>Contact Name</w:t>
            </w:r>
            <w:r w:rsidRPr="00200655">
              <w:rPr>
                <w:rFonts w:ascii="Arial" w:hAnsi="Arial" w:cs="Arial"/>
                <w:b/>
                <w:sz w:val="24"/>
                <w:szCs w:val="24"/>
                <w:highlight w:val="yellow"/>
              </w:rPr>
              <w:t xml:space="preserve"> </w:t>
            </w: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val="restart"/>
            <w:shd w:val="clear" w:color="auto" w:fill="E6E6E6"/>
          </w:tcPr>
          <w:p w:rsidR="00D54837" w:rsidRPr="00A543A1" w:rsidRDefault="00D54837" w:rsidP="00D54837">
            <w:pPr>
              <w:spacing w:after="0" w:line="240" w:lineRule="auto"/>
              <w:rPr>
                <w:rFonts w:ascii="Arial" w:hAnsi="Arial" w:cs="Arial"/>
                <w:sz w:val="20"/>
                <w:szCs w:val="20"/>
              </w:rPr>
            </w:pPr>
          </w:p>
        </w:tc>
        <w:tc>
          <w:tcPr>
            <w:tcW w:w="4536" w:type="dxa"/>
            <w:shd w:val="clear" w:color="auto" w:fill="E6E6E6"/>
          </w:tcPr>
          <w:p w:rsidR="00D54837" w:rsidRPr="00A543A1" w:rsidRDefault="00D54837" w:rsidP="00D54837">
            <w:pPr>
              <w:rPr>
                <w:rFonts w:ascii="Arial" w:hAnsi="Arial" w:cs="Arial"/>
                <w:sz w:val="20"/>
                <w:szCs w:val="20"/>
              </w:rPr>
            </w:pPr>
          </w:p>
        </w:tc>
      </w:tr>
      <w:tr w:rsidR="00D54837" w:rsidRPr="00A543A1" w:rsidTr="00D54837">
        <w:trPr>
          <w:gridAfter w:val="1"/>
          <w:wAfter w:w="16317" w:type="dxa"/>
          <w:trHeight w:val="345"/>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shd w:val="clear" w:color="auto" w:fill="E6E6E6"/>
          </w:tcPr>
          <w:p w:rsidR="00D54837" w:rsidRPr="00A543A1" w:rsidRDefault="00D54837" w:rsidP="00D54837">
            <w:pPr>
              <w:spacing w:after="0" w:line="240" w:lineRule="auto"/>
              <w:rPr>
                <w:rFonts w:ascii="Arial" w:hAnsi="Arial" w:cs="Arial"/>
                <w:sz w:val="20"/>
                <w:szCs w:val="20"/>
              </w:rPr>
            </w:pPr>
          </w:p>
        </w:tc>
        <w:tc>
          <w:tcPr>
            <w:tcW w:w="4536" w:type="dxa"/>
            <w:tcBorders>
              <w:bottom w:val="nil"/>
            </w:tcBorders>
            <w:shd w:val="clear" w:color="auto" w:fill="BFBFBF" w:themeFill="background1" w:themeFillShade="BF"/>
          </w:tcPr>
          <w:p w:rsidR="00D54837" w:rsidRPr="00A543A1" w:rsidRDefault="00D54837" w:rsidP="00D54837">
            <w:pPr>
              <w:rPr>
                <w:rFonts w:ascii="Arial" w:hAnsi="Arial" w:cs="Arial"/>
                <w:sz w:val="20"/>
                <w:szCs w:val="20"/>
              </w:rPr>
            </w:pPr>
            <w:r w:rsidRPr="00A543A1">
              <w:rPr>
                <w:rFonts w:ascii="Arial" w:hAnsi="Arial" w:cs="Arial"/>
                <w:b/>
                <w:sz w:val="24"/>
                <w:szCs w:val="24"/>
              </w:rPr>
              <w:t>Contact Email Address</w:t>
            </w:r>
          </w:p>
        </w:tc>
      </w:tr>
      <w:tr w:rsidR="00D54837" w:rsidRPr="00A543A1" w:rsidTr="00D54837">
        <w:trPr>
          <w:gridAfter w:val="1"/>
          <w:wAfter w:w="16317" w:type="dxa"/>
        </w:trPr>
        <w:tc>
          <w:tcPr>
            <w:tcW w:w="675" w:type="dxa"/>
            <w:vMerge/>
            <w:shd w:val="clear" w:color="auto" w:fill="A6A6A6"/>
          </w:tcPr>
          <w:p w:rsidR="00D54837" w:rsidRPr="00A543A1" w:rsidRDefault="00D54837" w:rsidP="00D54837">
            <w:pPr>
              <w:spacing w:before="100" w:after="100" w:line="240" w:lineRule="atLeast"/>
              <w:rPr>
                <w:sz w:val="16"/>
                <w:szCs w:val="16"/>
              </w:rPr>
            </w:pPr>
          </w:p>
        </w:tc>
        <w:tc>
          <w:tcPr>
            <w:tcW w:w="3828" w:type="dxa"/>
            <w:vMerge/>
            <w:shd w:val="clear" w:color="auto" w:fill="C0C0C0"/>
          </w:tcPr>
          <w:p w:rsidR="00D54837" w:rsidRPr="00A543A1" w:rsidRDefault="00D54837" w:rsidP="00D54837">
            <w:pPr>
              <w:pStyle w:val="NoSpacing"/>
              <w:rPr>
                <w:rFonts w:ascii="Arial" w:hAnsi="Arial" w:cs="Arial"/>
                <w:sz w:val="24"/>
                <w:szCs w:val="24"/>
              </w:rPr>
            </w:pPr>
          </w:p>
        </w:tc>
        <w:tc>
          <w:tcPr>
            <w:tcW w:w="4536" w:type="dxa"/>
            <w:shd w:val="clear" w:color="auto" w:fill="E6E6E6"/>
          </w:tcPr>
          <w:p w:rsidR="00D54837" w:rsidRPr="00A543A1" w:rsidRDefault="00D54837" w:rsidP="00D54837">
            <w:pPr>
              <w:rPr>
                <w:rFonts w:ascii="Arial" w:hAnsi="Arial" w:cs="Arial"/>
                <w:sz w:val="20"/>
                <w:szCs w:val="20"/>
              </w:rPr>
            </w:pPr>
          </w:p>
        </w:tc>
      </w:tr>
    </w:tbl>
    <w:p w:rsidR="00BA2F64" w:rsidRDefault="00BA2F64" w:rsidP="00A075BF">
      <w:pPr>
        <w:pStyle w:val="NoSpacing"/>
      </w:pPr>
    </w:p>
    <w:p w:rsidR="00EE6ECC" w:rsidRDefault="00EE6ECC" w:rsidP="00A075BF">
      <w:pPr>
        <w:pStyle w:val="NoSpacing"/>
      </w:pPr>
    </w:p>
    <w:p w:rsidR="00EE6ECC" w:rsidRDefault="00EE6ECC" w:rsidP="00A075BF">
      <w:pPr>
        <w:pStyle w:val="NoSpacing"/>
      </w:pPr>
    </w:p>
    <w:p w:rsidR="00BA1AF8" w:rsidRDefault="00BA1AF8">
      <w:r>
        <w:rPr>
          <w:b/>
          <w:bCs/>
          <w:iCs/>
        </w:rPr>
        <w:br w:type="page"/>
      </w:r>
    </w:p>
    <w:tbl>
      <w:tblPr>
        <w:tblW w:w="9162" w:type="dxa"/>
        <w:tblInd w:w="-34" w:type="dxa"/>
        <w:tblLayout w:type="fixed"/>
        <w:tblLook w:val="00A0" w:firstRow="1" w:lastRow="0" w:firstColumn="1" w:lastColumn="0" w:noHBand="0" w:noVBand="0"/>
      </w:tblPr>
      <w:tblGrid>
        <w:gridCol w:w="418"/>
        <w:gridCol w:w="776"/>
        <w:gridCol w:w="7858"/>
        <w:gridCol w:w="21"/>
        <w:gridCol w:w="41"/>
        <w:gridCol w:w="48"/>
      </w:tblGrid>
      <w:tr w:rsidR="00BA2F64" w:rsidRPr="00AC3A8B" w:rsidTr="00517801">
        <w:trPr>
          <w:gridAfter w:val="2"/>
          <w:wAfter w:w="89" w:type="dxa"/>
          <w:trHeight w:val="596"/>
        </w:trPr>
        <w:tc>
          <w:tcPr>
            <w:tcW w:w="9073" w:type="dxa"/>
            <w:gridSpan w:val="4"/>
            <w:shd w:val="clear" w:color="auto" w:fill="808080"/>
            <w:vAlign w:val="center"/>
          </w:tcPr>
          <w:p w:rsidR="00BA2F64" w:rsidRPr="00C80DF6" w:rsidRDefault="00BA2F64" w:rsidP="00253701">
            <w:pPr>
              <w:pStyle w:val="Heading2"/>
              <w:rPr>
                <w:b w:val="0"/>
              </w:rPr>
            </w:pPr>
            <w:r>
              <w:rPr>
                <w:rFonts w:ascii="Calibri" w:hAnsi="Calibri" w:cs="Times New Roman"/>
                <w:b w:val="0"/>
                <w:bCs w:val="0"/>
                <w:iCs w:val="0"/>
                <w:sz w:val="22"/>
                <w:szCs w:val="22"/>
              </w:rPr>
              <w:br w:type="page"/>
            </w:r>
            <w:r>
              <w:rPr>
                <w:rFonts w:ascii="Calibri" w:hAnsi="Calibri" w:cs="Times New Roman"/>
                <w:b w:val="0"/>
                <w:bCs w:val="0"/>
                <w:iCs w:val="0"/>
                <w:sz w:val="22"/>
                <w:szCs w:val="22"/>
              </w:rPr>
              <w:br w:type="page"/>
            </w:r>
            <w:r>
              <w:br w:type="page"/>
            </w:r>
            <w:r>
              <w:br w:type="page"/>
            </w:r>
            <w:r>
              <w:br w:type="page"/>
            </w:r>
            <w:r>
              <w:br w:type="page"/>
            </w:r>
            <w:r>
              <w:br w:type="page"/>
            </w:r>
            <w:bookmarkStart w:id="2" w:name="_Toc275768612"/>
            <w:r w:rsidRPr="00D97DC9">
              <w:t xml:space="preserve">Section 2: </w:t>
            </w:r>
            <w:r w:rsidRPr="00C80DF6">
              <w:rPr>
                <w:b w:val="0"/>
              </w:rPr>
              <w:t>Legal Basis for the Request</w:t>
            </w:r>
            <w:bookmarkEnd w:id="2"/>
            <w:r w:rsidRPr="00C80DF6">
              <w:rPr>
                <w:b w:val="0"/>
              </w:rPr>
              <w:t xml:space="preserve"> </w:t>
            </w:r>
          </w:p>
          <w:p w:rsidR="00BA2F64" w:rsidRPr="00253701" w:rsidRDefault="00BA2F64" w:rsidP="000C3C3F">
            <w:pPr>
              <w:pStyle w:val="numberedparagraph"/>
              <w:numPr>
                <w:ilvl w:val="0"/>
                <w:numId w:val="0"/>
              </w:numPr>
              <w:spacing w:before="0" w:after="40"/>
              <w:ind w:left="567" w:hanging="567"/>
              <w:rPr>
                <w:bCs/>
                <w:i/>
                <w:iCs/>
                <w:sz w:val="20"/>
                <w:szCs w:val="20"/>
              </w:rPr>
            </w:pPr>
          </w:p>
        </w:tc>
      </w:tr>
      <w:tr w:rsidR="00BA2F64" w:rsidRPr="00AC3A8B" w:rsidTr="00517801">
        <w:trPr>
          <w:gridAfter w:val="2"/>
          <w:wAfter w:w="89" w:type="dxa"/>
          <w:trHeight w:hRule="exact" w:val="57"/>
        </w:trPr>
        <w:tc>
          <w:tcPr>
            <w:tcW w:w="9073" w:type="dxa"/>
            <w:gridSpan w:val="4"/>
          </w:tcPr>
          <w:p w:rsidR="00BA2F64" w:rsidRPr="00AC3A8B" w:rsidRDefault="00BA2F64" w:rsidP="000C3C3F"/>
        </w:tc>
      </w:tr>
      <w:tr w:rsidR="00BA2F64" w:rsidRPr="00AC3A8B" w:rsidTr="00517801">
        <w:trPr>
          <w:gridAfter w:val="2"/>
          <w:wAfter w:w="89" w:type="dxa"/>
          <w:trHeight w:hRule="exact" w:val="57"/>
        </w:trPr>
        <w:tc>
          <w:tcPr>
            <w:tcW w:w="9073" w:type="dxa"/>
            <w:gridSpan w:val="4"/>
            <w:vAlign w:val="center"/>
          </w:tcPr>
          <w:p w:rsidR="00BA2F64" w:rsidRPr="00AC3A8B" w:rsidRDefault="00BA2F64" w:rsidP="000C3C3F">
            <w:pPr>
              <w:spacing w:before="20" w:after="20" w:line="240" w:lineRule="atLeast"/>
              <w:rPr>
                <w:sz w:val="20"/>
                <w:szCs w:val="20"/>
              </w:rPr>
            </w:pPr>
          </w:p>
        </w:tc>
      </w:tr>
      <w:tr w:rsidR="00BA2F64" w:rsidRPr="00517801" w:rsidTr="00517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10" w:type="dxa"/>
        </w:trPr>
        <w:tc>
          <w:tcPr>
            <w:tcW w:w="9052" w:type="dxa"/>
            <w:gridSpan w:val="3"/>
            <w:tcBorders>
              <w:top w:val="nil"/>
              <w:left w:val="nil"/>
              <w:bottom w:val="nil"/>
              <w:right w:val="nil"/>
            </w:tcBorders>
          </w:tcPr>
          <w:p w:rsidR="00BA2F64" w:rsidRPr="00517801" w:rsidRDefault="00517801" w:rsidP="00436665">
            <w:pPr>
              <w:jc w:val="center"/>
              <w:rPr>
                <w:rFonts w:ascii="Arial" w:hAnsi="Arial" w:cs="Arial"/>
                <w:b/>
                <w:color w:val="FF0000"/>
                <w:sz w:val="24"/>
                <w:szCs w:val="24"/>
              </w:rPr>
            </w:pPr>
            <w:r w:rsidRPr="00517801">
              <w:rPr>
                <w:rFonts w:ascii="Arial" w:hAnsi="Arial" w:cs="Arial"/>
                <w:b/>
                <w:color w:val="FF0000"/>
                <w:sz w:val="24"/>
                <w:szCs w:val="24"/>
              </w:rPr>
              <w:t>THIS SECTION HAS BEEN PRE</w:t>
            </w:r>
            <w:r>
              <w:rPr>
                <w:rFonts w:ascii="Arial" w:hAnsi="Arial" w:cs="Arial"/>
                <w:b/>
                <w:color w:val="FF0000"/>
                <w:sz w:val="24"/>
                <w:szCs w:val="24"/>
              </w:rPr>
              <w:t>-</w:t>
            </w:r>
            <w:r w:rsidRPr="00517801">
              <w:rPr>
                <w:rFonts w:ascii="Arial" w:hAnsi="Arial" w:cs="Arial"/>
                <w:b/>
                <w:color w:val="FF0000"/>
                <w:sz w:val="24"/>
                <w:szCs w:val="24"/>
              </w:rPr>
              <w:t>POPULATED</w:t>
            </w:r>
            <w:r w:rsidR="00436665">
              <w:rPr>
                <w:rFonts w:ascii="Arial" w:hAnsi="Arial" w:cs="Arial"/>
                <w:b/>
                <w:color w:val="FF0000"/>
                <w:sz w:val="24"/>
                <w:szCs w:val="24"/>
              </w:rPr>
              <w:br/>
            </w:r>
            <w:r w:rsidRPr="00517801">
              <w:rPr>
                <w:rFonts w:ascii="Arial" w:hAnsi="Arial" w:cs="Arial"/>
                <w:b/>
                <w:color w:val="FF0000"/>
                <w:sz w:val="24"/>
                <w:szCs w:val="24"/>
              </w:rPr>
              <w:t xml:space="preserve">PLEASE DO NOT </w:t>
            </w:r>
            <w:r w:rsidR="00436665">
              <w:rPr>
                <w:rFonts w:ascii="Arial" w:hAnsi="Arial" w:cs="Arial"/>
                <w:b/>
                <w:color w:val="FF0000"/>
                <w:sz w:val="24"/>
                <w:szCs w:val="24"/>
              </w:rPr>
              <w:t xml:space="preserve">ALTER ANY </w:t>
            </w:r>
            <w:r>
              <w:rPr>
                <w:rFonts w:ascii="Arial" w:hAnsi="Arial" w:cs="Arial"/>
                <w:b/>
                <w:color w:val="FF0000"/>
                <w:sz w:val="24"/>
                <w:szCs w:val="24"/>
              </w:rPr>
              <w:t>WORDING</w:t>
            </w:r>
            <w:r w:rsidR="00DD187D">
              <w:rPr>
                <w:rFonts w:ascii="Arial" w:hAnsi="Arial" w:cs="Arial"/>
                <w:b/>
                <w:color w:val="FF0000"/>
                <w:sz w:val="24"/>
                <w:szCs w:val="24"/>
              </w:rPr>
              <w:t xml:space="preserve"> I</w:t>
            </w:r>
            <w:r w:rsidR="00436665">
              <w:rPr>
                <w:rFonts w:ascii="Arial" w:hAnsi="Arial" w:cs="Arial"/>
                <w:b/>
                <w:color w:val="FF0000"/>
                <w:sz w:val="24"/>
                <w:szCs w:val="24"/>
              </w:rPr>
              <w:t>N</w:t>
            </w:r>
            <w:r w:rsidR="00DD187D">
              <w:rPr>
                <w:rFonts w:ascii="Arial" w:hAnsi="Arial" w:cs="Arial"/>
                <w:b/>
                <w:color w:val="FF0000"/>
                <w:sz w:val="24"/>
                <w:szCs w:val="24"/>
              </w:rPr>
              <w:t xml:space="preserve"> </w:t>
            </w:r>
            <w:r w:rsidR="00436665">
              <w:rPr>
                <w:rFonts w:ascii="Arial" w:hAnsi="Arial" w:cs="Arial"/>
                <w:b/>
                <w:color w:val="FF0000"/>
                <w:sz w:val="24"/>
                <w:szCs w:val="24"/>
              </w:rPr>
              <w:t>THIS SECTION</w:t>
            </w:r>
            <w:r w:rsidR="00390253" w:rsidRPr="00517801">
              <w:rPr>
                <w:rFonts w:ascii="Arial" w:hAnsi="Arial" w:cs="Arial"/>
                <w:b/>
                <w:color w:val="FF0000"/>
                <w:sz w:val="24"/>
                <w:szCs w:val="24"/>
              </w:rPr>
              <w:t>.</w:t>
            </w:r>
          </w:p>
        </w:tc>
      </w:tr>
      <w:tr w:rsidR="00BA2F64" w:rsidRPr="00AC3A8B" w:rsidTr="00517801">
        <w:trPr>
          <w:gridAfter w:val="1"/>
          <w:wAfter w:w="48" w:type="dxa"/>
        </w:trPr>
        <w:tc>
          <w:tcPr>
            <w:tcW w:w="9114" w:type="dxa"/>
            <w:gridSpan w:val="5"/>
          </w:tcPr>
          <w:tbl>
            <w:tblPr>
              <w:tblW w:w="9180" w:type="dxa"/>
              <w:tblLayout w:type="fixed"/>
              <w:tblLook w:val="01E0" w:firstRow="1" w:lastRow="1" w:firstColumn="1" w:lastColumn="1" w:noHBand="0" w:noVBand="0"/>
            </w:tblPr>
            <w:tblGrid>
              <w:gridCol w:w="550"/>
              <w:gridCol w:w="7247"/>
              <w:gridCol w:w="1383"/>
            </w:tblGrid>
            <w:tr w:rsidR="00390253" w:rsidTr="00390253">
              <w:trPr>
                <w:trHeight w:val="390"/>
              </w:trPr>
              <w:tc>
                <w:tcPr>
                  <w:tcW w:w="550" w:type="dxa"/>
                  <w:vMerge w:val="restart"/>
                  <w:tcBorders>
                    <w:top w:val="nil"/>
                    <w:left w:val="nil"/>
                    <w:right w:val="nil"/>
                  </w:tcBorders>
                  <w:shd w:val="clear" w:color="auto" w:fill="A6A6A6"/>
                </w:tcPr>
                <w:p w:rsidR="00390253" w:rsidRPr="00517D92" w:rsidRDefault="00C33EAB" w:rsidP="00440DC4">
                  <w:pPr>
                    <w:spacing w:before="100" w:after="100" w:line="240" w:lineRule="atLeast"/>
                    <w:rPr>
                      <w:rFonts w:ascii="Arial" w:hAnsi="Arial" w:cs="Arial"/>
                      <w:sz w:val="18"/>
                      <w:szCs w:val="18"/>
                    </w:rPr>
                  </w:pPr>
                  <w:r>
                    <w:rPr>
                      <w:rFonts w:ascii="Arial" w:hAnsi="Arial" w:cs="Arial"/>
                      <w:sz w:val="18"/>
                      <w:szCs w:val="18"/>
                    </w:rPr>
                    <w:t>2.1</w:t>
                  </w:r>
                </w:p>
              </w:tc>
              <w:tc>
                <w:tcPr>
                  <w:tcW w:w="7247" w:type="dxa"/>
                  <w:vMerge w:val="restart"/>
                  <w:tcBorders>
                    <w:top w:val="nil"/>
                    <w:left w:val="nil"/>
                    <w:right w:val="nil"/>
                  </w:tcBorders>
                  <w:shd w:val="clear" w:color="auto" w:fill="C0C0C0"/>
                </w:tcPr>
                <w:p w:rsidR="00390253" w:rsidRDefault="00390253" w:rsidP="00440DC4">
                  <w:pPr>
                    <w:spacing w:after="0" w:line="240" w:lineRule="auto"/>
                    <w:rPr>
                      <w:rFonts w:ascii="Arial" w:hAnsi="Arial" w:cs="Arial"/>
                      <w:b/>
                      <w:sz w:val="24"/>
                      <w:szCs w:val="24"/>
                    </w:rPr>
                  </w:pPr>
                  <w:r w:rsidRPr="00FE6E0E">
                    <w:rPr>
                      <w:rFonts w:ascii="Arial" w:hAnsi="Arial" w:cs="Arial"/>
                      <w:b/>
                      <w:sz w:val="24"/>
                      <w:szCs w:val="24"/>
                    </w:rPr>
                    <w:t xml:space="preserve">Data requested for own purpose(s) </w:t>
                  </w:r>
                </w:p>
                <w:p w:rsidR="00390253" w:rsidRPr="00FE6E0E" w:rsidRDefault="00390253" w:rsidP="00440DC4">
                  <w:pPr>
                    <w:spacing w:after="0" w:line="240" w:lineRule="auto"/>
                    <w:rPr>
                      <w:rFonts w:ascii="Arial" w:hAnsi="Arial" w:cs="Arial"/>
                      <w:b/>
                      <w:sz w:val="24"/>
                      <w:szCs w:val="24"/>
                    </w:rPr>
                  </w:pPr>
                  <w:r w:rsidRPr="00FE6E0E">
                    <w:rPr>
                      <w:rFonts w:ascii="Arial" w:hAnsi="Arial" w:cs="Arial"/>
                      <w:b/>
                      <w:sz w:val="24"/>
                      <w:szCs w:val="24"/>
                    </w:rPr>
                    <w:t>(not on a statutory basis)</w:t>
                  </w:r>
                </w:p>
                <w:p w:rsidR="00390253" w:rsidRPr="00277C01" w:rsidRDefault="00390253" w:rsidP="00517801">
                  <w:pPr>
                    <w:spacing w:after="0" w:line="240" w:lineRule="auto"/>
                    <w:rPr>
                      <w:rFonts w:ascii="Arial" w:hAnsi="Arial" w:cs="Arial"/>
                      <w:b/>
                      <w:sz w:val="24"/>
                      <w:szCs w:val="24"/>
                    </w:rPr>
                  </w:pPr>
                </w:p>
              </w:tc>
              <w:tc>
                <w:tcPr>
                  <w:tcW w:w="1383" w:type="dxa"/>
                  <w:tcBorders>
                    <w:top w:val="nil"/>
                    <w:left w:val="nil"/>
                    <w:bottom w:val="single" w:sz="4" w:space="0" w:color="auto"/>
                    <w:right w:val="nil"/>
                  </w:tcBorders>
                  <w:shd w:val="clear" w:color="auto" w:fill="E6E6E6"/>
                  <w:vAlign w:val="center"/>
                </w:tcPr>
                <w:p w:rsidR="00390253" w:rsidRDefault="00390253" w:rsidP="00390253">
                  <w:pPr>
                    <w:spacing w:after="0" w:line="240" w:lineRule="auto"/>
                    <w:jc w:val="center"/>
                    <w:rPr>
                      <w:rFonts w:ascii="Arial" w:hAnsi="Arial" w:cs="Arial"/>
                      <w:b/>
                      <w:sz w:val="16"/>
                      <w:szCs w:val="16"/>
                    </w:rPr>
                  </w:pPr>
                  <w:r w:rsidRPr="00390253">
                    <w:rPr>
                      <w:rFonts w:ascii="Arial" w:hAnsi="Arial" w:cs="Arial"/>
                      <w:b/>
                      <w:sz w:val="16"/>
                      <w:szCs w:val="16"/>
                    </w:rPr>
                    <w:t>Enter Y</w:t>
                  </w:r>
                </w:p>
                <w:p w:rsidR="00390253" w:rsidRPr="00390253" w:rsidRDefault="00390253" w:rsidP="00390253">
                  <w:pPr>
                    <w:spacing w:after="0" w:line="240" w:lineRule="auto"/>
                    <w:jc w:val="center"/>
                    <w:rPr>
                      <w:rFonts w:ascii="Arial" w:hAnsi="Arial" w:cs="Arial"/>
                      <w:b/>
                      <w:sz w:val="16"/>
                      <w:szCs w:val="16"/>
                    </w:rPr>
                  </w:pPr>
                  <w:r w:rsidRPr="00390253">
                    <w:rPr>
                      <w:rFonts w:ascii="Arial" w:hAnsi="Arial" w:cs="Arial"/>
                      <w:b/>
                      <w:sz w:val="16"/>
                      <w:szCs w:val="16"/>
                    </w:rPr>
                    <w:t>below if applicable</w:t>
                  </w:r>
                </w:p>
              </w:tc>
            </w:tr>
            <w:tr w:rsidR="00390253" w:rsidTr="00390253">
              <w:trPr>
                <w:trHeight w:val="390"/>
              </w:trPr>
              <w:tc>
                <w:tcPr>
                  <w:tcW w:w="550" w:type="dxa"/>
                  <w:vMerge/>
                  <w:tcBorders>
                    <w:left w:val="nil"/>
                    <w:bottom w:val="nil"/>
                    <w:right w:val="nil"/>
                  </w:tcBorders>
                  <w:shd w:val="clear" w:color="auto" w:fill="A6A6A6"/>
                </w:tcPr>
                <w:p w:rsidR="00390253" w:rsidRPr="00517D92" w:rsidRDefault="00390253" w:rsidP="00440DC4">
                  <w:pPr>
                    <w:spacing w:before="100" w:after="100" w:line="240" w:lineRule="atLeast"/>
                    <w:rPr>
                      <w:rFonts w:ascii="Arial" w:hAnsi="Arial" w:cs="Arial"/>
                      <w:sz w:val="18"/>
                      <w:szCs w:val="18"/>
                    </w:rPr>
                  </w:pPr>
                </w:p>
              </w:tc>
              <w:tc>
                <w:tcPr>
                  <w:tcW w:w="7247" w:type="dxa"/>
                  <w:vMerge/>
                  <w:tcBorders>
                    <w:left w:val="nil"/>
                    <w:bottom w:val="nil"/>
                    <w:right w:val="nil"/>
                  </w:tcBorders>
                  <w:shd w:val="clear" w:color="auto" w:fill="C0C0C0"/>
                </w:tcPr>
                <w:p w:rsidR="00390253" w:rsidRPr="00FE6E0E" w:rsidRDefault="00390253" w:rsidP="00440DC4">
                  <w:pPr>
                    <w:spacing w:after="0" w:line="240" w:lineRule="auto"/>
                    <w:rPr>
                      <w:rFonts w:ascii="Arial" w:hAnsi="Arial" w:cs="Arial"/>
                      <w:b/>
                      <w:sz w:val="24"/>
                      <w:szCs w:val="24"/>
                    </w:rPr>
                  </w:pPr>
                </w:p>
              </w:tc>
              <w:tc>
                <w:tcPr>
                  <w:tcW w:w="1383" w:type="dxa"/>
                  <w:tcBorders>
                    <w:top w:val="single" w:sz="4" w:space="0" w:color="auto"/>
                    <w:left w:val="nil"/>
                    <w:bottom w:val="nil"/>
                    <w:right w:val="nil"/>
                  </w:tcBorders>
                  <w:shd w:val="clear" w:color="auto" w:fill="E6E6E6"/>
                  <w:vAlign w:val="center"/>
                </w:tcPr>
                <w:p w:rsidR="00390253" w:rsidRPr="00BA1AF8" w:rsidRDefault="004B10E5" w:rsidP="00F134F6">
                  <w:pPr>
                    <w:spacing w:after="0" w:line="240" w:lineRule="auto"/>
                    <w:jc w:val="center"/>
                    <w:rPr>
                      <w:rFonts w:ascii="Arial" w:hAnsi="Arial" w:cs="Arial"/>
                      <w:b/>
                      <w:sz w:val="24"/>
                      <w:szCs w:val="24"/>
                    </w:rPr>
                  </w:pPr>
                  <w:r w:rsidRPr="00BA1AF8">
                    <w:rPr>
                      <w:rFonts w:ascii="Arial" w:hAnsi="Arial" w:cs="Arial"/>
                      <w:b/>
                      <w:sz w:val="20"/>
                      <w:szCs w:val="20"/>
                    </w:rPr>
                    <w:t>Y</w:t>
                  </w:r>
                </w:p>
              </w:tc>
            </w:tr>
          </w:tbl>
          <w:p w:rsidR="00BA2F64" w:rsidRPr="00E64534" w:rsidRDefault="00BA2F64" w:rsidP="00E64534">
            <w:pPr>
              <w:pStyle w:val="BodyText3"/>
              <w:spacing w:after="0" w:line="240" w:lineRule="auto"/>
            </w:pPr>
          </w:p>
        </w:tc>
      </w:tr>
      <w:tr w:rsidR="00BA2F64" w:rsidRPr="00AC3A8B" w:rsidTr="00517801">
        <w:tc>
          <w:tcPr>
            <w:tcW w:w="9162" w:type="dxa"/>
            <w:gridSpan w:val="6"/>
          </w:tcPr>
          <w:p w:rsidR="00BA2F64" w:rsidRPr="008D6373" w:rsidRDefault="00BA2F64" w:rsidP="006E00B1">
            <w:pPr>
              <w:spacing w:after="0" w:line="240" w:lineRule="auto"/>
              <w:rPr>
                <w:rFonts w:ascii="Arial" w:hAnsi="Arial" w:cs="Arial"/>
                <w:b/>
                <w:sz w:val="16"/>
                <w:szCs w:val="16"/>
              </w:rPr>
            </w:pPr>
          </w:p>
        </w:tc>
      </w:tr>
      <w:tr w:rsidR="00BA2F64" w:rsidRPr="00AC3A8B" w:rsidTr="00517801">
        <w:tc>
          <w:tcPr>
            <w:tcW w:w="418" w:type="dxa"/>
          </w:tcPr>
          <w:p w:rsidR="00BA2F64" w:rsidRPr="008D540C" w:rsidRDefault="00BA2F64" w:rsidP="00647475">
            <w:pPr>
              <w:rPr>
                <w:sz w:val="16"/>
                <w:szCs w:val="16"/>
              </w:rPr>
            </w:pPr>
          </w:p>
        </w:tc>
        <w:tc>
          <w:tcPr>
            <w:tcW w:w="776" w:type="dxa"/>
            <w:shd w:val="clear" w:color="auto" w:fill="A6A6A6"/>
          </w:tcPr>
          <w:p w:rsidR="00BA2F64" w:rsidRDefault="00BA2F64" w:rsidP="00C33EAB">
            <w:pPr>
              <w:rPr>
                <w:b/>
                <w:sz w:val="16"/>
                <w:szCs w:val="16"/>
              </w:rPr>
            </w:pPr>
            <w:r w:rsidRPr="00517D92">
              <w:rPr>
                <w:rFonts w:ascii="Arial" w:hAnsi="Arial" w:cs="Arial"/>
                <w:sz w:val="18"/>
                <w:szCs w:val="18"/>
              </w:rPr>
              <w:t>2.</w:t>
            </w:r>
            <w:r w:rsidR="00C33EAB">
              <w:rPr>
                <w:rFonts w:ascii="Arial" w:hAnsi="Arial" w:cs="Arial"/>
                <w:sz w:val="18"/>
                <w:szCs w:val="18"/>
              </w:rPr>
              <w:t>1</w:t>
            </w:r>
            <w:r w:rsidRPr="00517D92">
              <w:rPr>
                <w:rFonts w:ascii="Arial" w:hAnsi="Arial" w:cs="Arial"/>
                <w:sz w:val="18"/>
                <w:szCs w:val="18"/>
              </w:rPr>
              <w:t>.1</w:t>
            </w:r>
          </w:p>
        </w:tc>
        <w:tc>
          <w:tcPr>
            <w:tcW w:w="7968" w:type="dxa"/>
            <w:gridSpan w:val="4"/>
            <w:shd w:val="clear" w:color="auto" w:fill="C0C0C0"/>
          </w:tcPr>
          <w:p w:rsidR="00BA2F64" w:rsidRPr="00266EF7" w:rsidRDefault="00BA2F64" w:rsidP="006E00B1">
            <w:pPr>
              <w:spacing w:after="0" w:line="240" w:lineRule="auto"/>
              <w:rPr>
                <w:rFonts w:ascii="Arial" w:hAnsi="Arial" w:cs="Arial"/>
                <w:b/>
                <w:sz w:val="24"/>
                <w:szCs w:val="24"/>
              </w:rPr>
            </w:pPr>
            <w:r w:rsidRPr="00266EF7">
              <w:rPr>
                <w:rFonts w:ascii="Arial" w:hAnsi="Arial" w:cs="Arial"/>
                <w:b/>
                <w:sz w:val="24"/>
                <w:szCs w:val="24"/>
              </w:rPr>
              <w:t xml:space="preserve">Data requested for own purpose(s) (not on a statutory basis) </w:t>
            </w:r>
          </w:p>
          <w:p w:rsidR="00BA2F64" w:rsidRPr="00AC3A8B" w:rsidRDefault="00BA2F64" w:rsidP="00517801">
            <w:pPr>
              <w:spacing w:after="0" w:line="240" w:lineRule="auto"/>
              <w:rPr>
                <w:sz w:val="16"/>
                <w:szCs w:val="16"/>
              </w:rPr>
            </w:pPr>
            <w:r w:rsidRPr="00266EF7">
              <w:rPr>
                <w:rFonts w:ascii="Arial" w:hAnsi="Arial" w:cs="Arial"/>
                <w:sz w:val="24"/>
                <w:szCs w:val="24"/>
              </w:rPr>
              <w:t>I confirm our organisation is requesting personal data for our own non-statutory purposes stated below, that the data is confidential, and may only be processed by our organisation as a Data Controller with the consent of the Agency</w:t>
            </w:r>
            <w:r w:rsidR="00517801">
              <w:rPr>
                <w:rFonts w:ascii="Arial" w:hAnsi="Arial" w:cs="Arial"/>
                <w:sz w:val="24"/>
                <w:szCs w:val="24"/>
              </w:rPr>
              <w:t xml:space="preserve"> for the purpose set out in Section 3.</w:t>
            </w:r>
            <w:r w:rsidRPr="00266EF7">
              <w:rPr>
                <w:rFonts w:ascii="Arial" w:hAnsi="Arial" w:cs="Arial"/>
                <w:sz w:val="24"/>
                <w:szCs w:val="24"/>
              </w:rPr>
              <w:t xml:space="preserve"> </w:t>
            </w:r>
          </w:p>
        </w:tc>
      </w:tr>
    </w:tbl>
    <w:p w:rsidR="00BA2F64" w:rsidRDefault="00BA2F64" w:rsidP="00E64534">
      <w:pPr>
        <w:pStyle w:val="BodyText3"/>
        <w:spacing w:after="0" w:line="240" w:lineRule="auto"/>
      </w:pPr>
    </w:p>
    <w:tbl>
      <w:tblPr>
        <w:tblW w:w="0" w:type="auto"/>
        <w:tblLayout w:type="fixed"/>
        <w:tblLook w:val="00A0" w:firstRow="1" w:lastRow="0" w:firstColumn="1" w:lastColumn="0" w:noHBand="0" w:noVBand="0"/>
      </w:tblPr>
      <w:tblGrid>
        <w:gridCol w:w="675"/>
        <w:gridCol w:w="8364"/>
        <w:gridCol w:w="89"/>
        <w:gridCol w:w="52"/>
      </w:tblGrid>
      <w:tr w:rsidR="00BA2F64" w:rsidRPr="00AC3A8B" w:rsidTr="009040F0">
        <w:trPr>
          <w:gridAfter w:val="1"/>
          <w:wAfter w:w="52" w:type="dxa"/>
        </w:trPr>
        <w:tc>
          <w:tcPr>
            <w:tcW w:w="675" w:type="dxa"/>
            <w:shd w:val="clear" w:color="auto" w:fill="A6A6A6"/>
          </w:tcPr>
          <w:p w:rsidR="00BA2F64" w:rsidRPr="00AC3A8B" w:rsidRDefault="00BA2F64" w:rsidP="000C3C3F">
            <w:pPr>
              <w:spacing w:before="100" w:after="100" w:line="240" w:lineRule="atLeast"/>
              <w:rPr>
                <w:sz w:val="16"/>
                <w:szCs w:val="16"/>
              </w:rPr>
            </w:pPr>
            <w:r w:rsidRPr="00517D92">
              <w:rPr>
                <w:rFonts w:ascii="Arial" w:hAnsi="Arial" w:cs="Arial"/>
                <w:sz w:val="18"/>
                <w:szCs w:val="18"/>
              </w:rPr>
              <w:t>2.</w:t>
            </w:r>
            <w:bookmarkStart w:id="3" w:name="OLE_LINK1"/>
            <w:bookmarkStart w:id="4" w:name="OLE_LINK2"/>
            <w:r w:rsidR="00C33EAB">
              <w:rPr>
                <w:rFonts w:ascii="Arial" w:hAnsi="Arial" w:cs="Arial"/>
                <w:sz w:val="18"/>
                <w:szCs w:val="18"/>
              </w:rPr>
              <w:t>2</w:t>
            </w:r>
            <w:r w:rsidRPr="00AC3A8B">
              <w:rPr>
                <w:b/>
                <w:color w:val="FF0000"/>
                <w:sz w:val="28"/>
                <w:szCs w:val="28"/>
              </w:rPr>
              <w:t>*</w:t>
            </w:r>
            <w:bookmarkEnd w:id="3"/>
            <w:bookmarkEnd w:id="4"/>
          </w:p>
        </w:tc>
        <w:tc>
          <w:tcPr>
            <w:tcW w:w="8453" w:type="dxa"/>
            <w:gridSpan w:val="2"/>
            <w:shd w:val="clear" w:color="auto" w:fill="C0C0C0"/>
          </w:tcPr>
          <w:p w:rsidR="00BA2F64" w:rsidRPr="00266EF7" w:rsidRDefault="00BA2F64" w:rsidP="00447D9F">
            <w:pPr>
              <w:spacing w:after="0" w:line="240" w:lineRule="auto"/>
              <w:rPr>
                <w:rFonts w:ascii="Arial" w:hAnsi="Arial" w:cs="Arial"/>
                <w:b/>
                <w:sz w:val="24"/>
                <w:szCs w:val="24"/>
              </w:rPr>
            </w:pPr>
            <w:r w:rsidRPr="00266EF7">
              <w:rPr>
                <w:rFonts w:ascii="Arial" w:hAnsi="Arial" w:cs="Arial"/>
                <w:b/>
                <w:sz w:val="24"/>
                <w:szCs w:val="24"/>
              </w:rPr>
              <w:t>Data Protection Act Compliance</w:t>
            </w:r>
          </w:p>
          <w:p w:rsidR="00BA2F64" w:rsidRPr="00266EF7" w:rsidRDefault="00BA2F64" w:rsidP="00447D9F">
            <w:pPr>
              <w:spacing w:after="0" w:line="240" w:lineRule="auto"/>
              <w:rPr>
                <w:rFonts w:ascii="Arial" w:hAnsi="Arial" w:cs="Arial"/>
                <w:sz w:val="24"/>
                <w:szCs w:val="24"/>
              </w:rPr>
            </w:pPr>
            <w:r w:rsidRPr="00266EF7">
              <w:rPr>
                <w:rFonts w:ascii="Arial" w:hAnsi="Arial" w:cs="Arial"/>
                <w:sz w:val="24"/>
                <w:szCs w:val="24"/>
              </w:rPr>
              <w:t>Please state below the relevant condition(s) under Schedule 2 and/or 3 of the Data Protection Act 1998, which provide(s) justification for the Agency to provide the data to your organisation.</w:t>
            </w:r>
          </w:p>
          <w:p w:rsidR="00BA2F64" w:rsidRPr="00266EF7" w:rsidRDefault="00BA2F64" w:rsidP="00EB6260">
            <w:pPr>
              <w:spacing w:after="0" w:line="240" w:lineRule="auto"/>
              <w:rPr>
                <w:rFonts w:ascii="Arial" w:hAnsi="Arial" w:cs="Arial"/>
                <w:sz w:val="24"/>
                <w:szCs w:val="24"/>
              </w:rPr>
            </w:pPr>
          </w:p>
          <w:p w:rsidR="00BA2F64" w:rsidRPr="00AC3A8B" w:rsidRDefault="00BA2F64" w:rsidP="00EB6260">
            <w:pPr>
              <w:spacing w:after="0" w:line="240" w:lineRule="auto"/>
            </w:pPr>
            <w:r w:rsidRPr="00266EF7">
              <w:rPr>
                <w:rFonts w:ascii="Arial" w:hAnsi="Arial" w:cs="Arial"/>
                <w:sz w:val="24"/>
                <w:szCs w:val="24"/>
              </w:rPr>
              <w:t>Where Personal and/or Sensitive Personal data are required you MUST ensure that the appropriate Schedule(s) and condition(s) are stated below.  These details will be considered with the data requested and if not appropriate the form will not be validated.</w:t>
            </w:r>
          </w:p>
        </w:tc>
      </w:tr>
      <w:tr w:rsidR="009040F0" w:rsidRPr="00AC3A8B" w:rsidTr="009040F0">
        <w:trPr>
          <w:gridAfter w:val="1"/>
          <w:wAfter w:w="52" w:type="dxa"/>
        </w:trPr>
        <w:tc>
          <w:tcPr>
            <w:tcW w:w="9128" w:type="dxa"/>
            <w:gridSpan w:val="3"/>
            <w:shd w:val="clear" w:color="auto" w:fill="E6E6E6"/>
          </w:tcPr>
          <w:p w:rsidR="009040F0" w:rsidRPr="00744B08" w:rsidRDefault="009040F0" w:rsidP="00017A2A">
            <w:pPr>
              <w:spacing w:before="100" w:after="100" w:line="240" w:lineRule="atLeast"/>
              <w:rPr>
                <w:rFonts w:ascii="Arial" w:hAnsi="Arial" w:cs="Arial"/>
                <w:b/>
                <w:i/>
                <w:sz w:val="20"/>
                <w:szCs w:val="20"/>
              </w:rPr>
            </w:pPr>
            <w:r w:rsidRPr="00266EF7">
              <w:rPr>
                <w:rFonts w:ascii="Arial" w:hAnsi="Arial" w:cs="Arial"/>
                <w:b/>
                <w:sz w:val="24"/>
                <w:szCs w:val="24"/>
              </w:rPr>
              <w:t xml:space="preserve">Schedule </w:t>
            </w:r>
            <w:r w:rsidRPr="00744B08">
              <w:rPr>
                <w:rFonts w:ascii="Arial" w:hAnsi="Arial" w:cs="Arial"/>
                <w:b/>
                <w:i/>
                <w:sz w:val="24"/>
                <w:szCs w:val="24"/>
              </w:rPr>
              <w:t>2</w:t>
            </w:r>
          </w:p>
          <w:p w:rsidR="009040F0" w:rsidRPr="00744B08" w:rsidRDefault="009040F0" w:rsidP="00BA1AF8">
            <w:pPr>
              <w:spacing w:after="0" w:line="240" w:lineRule="auto"/>
              <w:jc w:val="both"/>
              <w:rPr>
                <w:rFonts w:ascii="Arial" w:hAnsi="Arial" w:cs="Arial"/>
                <w:i/>
                <w:sz w:val="24"/>
                <w:szCs w:val="24"/>
              </w:rPr>
            </w:pPr>
            <w:r w:rsidRPr="00266EF7">
              <w:rPr>
                <w:rFonts w:ascii="Arial" w:hAnsi="Arial" w:cs="Arial"/>
                <w:b/>
                <w:sz w:val="24"/>
                <w:szCs w:val="24"/>
              </w:rPr>
              <w:t xml:space="preserve">Condition(s) </w:t>
            </w:r>
            <w:r w:rsidRPr="00744B08">
              <w:rPr>
                <w:rFonts w:ascii="Arial" w:hAnsi="Arial" w:cs="Arial"/>
                <w:i/>
                <w:sz w:val="24"/>
                <w:szCs w:val="24"/>
              </w:rPr>
              <w:t>5 The processing is necessary—</w:t>
            </w:r>
          </w:p>
          <w:p w:rsidR="0065550B" w:rsidRDefault="0065550B" w:rsidP="00BA1AF8">
            <w:pPr>
              <w:spacing w:after="0" w:line="240" w:lineRule="auto"/>
              <w:rPr>
                <w:rFonts w:ascii="Arial" w:hAnsi="Arial" w:cs="Arial"/>
                <w:i/>
                <w:sz w:val="24"/>
                <w:szCs w:val="24"/>
              </w:rPr>
            </w:pPr>
            <w:r>
              <w:rPr>
                <w:rFonts w:ascii="Arial" w:hAnsi="Arial" w:cs="Arial"/>
                <w:i/>
                <w:sz w:val="24"/>
                <w:szCs w:val="24"/>
              </w:rPr>
              <w:t>b) for the exercise of any functions conferred on any person by or under any enactment</w:t>
            </w:r>
          </w:p>
          <w:p w:rsidR="009040F0" w:rsidRPr="00DC38BB" w:rsidRDefault="009040F0" w:rsidP="00BA1AF8">
            <w:pPr>
              <w:spacing w:after="0" w:line="240" w:lineRule="auto"/>
              <w:rPr>
                <w:sz w:val="20"/>
                <w:szCs w:val="20"/>
              </w:rPr>
            </w:pPr>
            <w:r w:rsidRPr="00744B08">
              <w:rPr>
                <w:rFonts w:ascii="Arial" w:hAnsi="Arial" w:cs="Arial"/>
                <w:i/>
                <w:sz w:val="24"/>
                <w:szCs w:val="24"/>
              </w:rPr>
              <w:t>c) for the exercise of any functions of the Crown, a Minister of the Crown or a government department</w:t>
            </w:r>
          </w:p>
        </w:tc>
      </w:tr>
      <w:tr w:rsidR="009040F0" w:rsidRPr="008801BA" w:rsidTr="009040F0">
        <w:trPr>
          <w:gridAfter w:val="1"/>
          <w:wAfter w:w="52" w:type="dxa"/>
          <w:trHeight w:val="80"/>
        </w:trPr>
        <w:tc>
          <w:tcPr>
            <w:tcW w:w="9128" w:type="dxa"/>
            <w:gridSpan w:val="3"/>
            <w:shd w:val="clear" w:color="auto" w:fill="auto"/>
          </w:tcPr>
          <w:p w:rsidR="009040F0" w:rsidRPr="00553460" w:rsidRDefault="009040F0" w:rsidP="009A48E0">
            <w:pPr>
              <w:pStyle w:val="BodyText3"/>
              <w:spacing w:after="0" w:line="240" w:lineRule="auto"/>
              <w:rPr>
                <w:rStyle w:val="Emphasis"/>
              </w:rPr>
            </w:pPr>
          </w:p>
        </w:tc>
      </w:tr>
      <w:tr w:rsidR="009040F0" w:rsidRPr="00AC3A8B" w:rsidTr="009040F0">
        <w:trPr>
          <w:gridAfter w:val="1"/>
          <w:wAfter w:w="52" w:type="dxa"/>
        </w:trPr>
        <w:tc>
          <w:tcPr>
            <w:tcW w:w="9128" w:type="dxa"/>
            <w:gridSpan w:val="3"/>
            <w:shd w:val="clear" w:color="auto" w:fill="E6E6E6"/>
          </w:tcPr>
          <w:p w:rsidR="009040F0" w:rsidRPr="00DC38BB" w:rsidRDefault="009040F0" w:rsidP="00266EF7">
            <w:pPr>
              <w:spacing w:before="100" w:after="100" w:line="240" w:lineRule="atLeast"/>
              <w:rPr>
                <w:rFonts w:ascii="Arial" w:hAnsi="Arial" w:cs="Arial"/>
                <w:sz w:val="20"/>
                <w:szCs w:val="20"/>
              </w:rPr>
            </w:pPr>
            <w:r w:rsidRPr="00266EF7">
              <w:rPr>
                <w:rFonts w:ascii="Arial" w:hAnsi="Arial" w:cs="Arial"/>
                <w:b/>
                <w:sz w:val="24"/>
                <w:szCs w:val="24"/>
              </w:rPr>
              <w:t xml:space="preserve">Schedule </w:t>
            </w:r>
            <w:r>
              <w:rPr>
                <w:rFonts w:ascii="Arial" w:hAnsi="Arial" w:cs="Arial"/>
                <w:b/>
                <w:sz w:val="24"/>
                <w:szCs w:val="24"/>
              </w:rPr>
              <w:t>3</w:t>
            </w:r>
          </w:p>
          <w:p w:rsidR="009040F0" w:rsidRPr="00744B08" w:rsidRDefault="009040F0" w:rsidP="00BA1AF8">
            <w:pPr>
              <w:spacing w:before="100" w:after="0" w:line="240" w:lineRule="auto"/>
              <w:rPr>
                <w:rFonts w:ascii="Arial" w:hAnsi="Arial" w:cs="Arial"/>
                <w:i/>
                <w:sz w:val="24"/>
                <w:szCs w:val="24"/>
              </w:rPr>
            </w:pPr>
            <w:r w:rsidRPr="00266EF7">
              <w:rPr>
                <w:rFonts w:ascii="Arial" w:hAnsi="Arial" w:cs="Arial"/>
                <w:b/>
                <w:sz w:val="24"/>
                <w:szCs w:val="24"/>
              </w:rPr>
              <w:t xml:space="preserve">Condition(s) </w:t>
            </w:r>
            <w:r w:rsidRPr="00744B08">
              <w:rPr>
                <w:rFonts w:ascii="Arial" w:hAnsi="Arial" w:cs="Arial"/>
                <w:i/>
                <w:sz w:val="24"/>
                <w:szCs w:val="24"/>
              </w:rPr>
              <w:t xml:space="preserve">7 (1) The processing is necessary – </w:t>
            </w:r>
          </w:p>
          <w:p w:rsidR="0065550B" w:rsidRDefault="0065550B" w:rsidP="00BA1AF8">
            <w:pPr>
              <w:spacing w:after="0" w:line="240" w:lineRule="auto"/>
              <w:jc w:val="both"/>
              <w:rPr>
                <w:rFonts w:ascii="Arial" w:hAnsi="Arial" w:cs="Arial"/>
                <w:i/>
                <w:sz w:val="24"/>
                <w:szCs w:val="24"/>
              </w:rPr>
            </w:pPr>
            <w:r>
              <w:rPr>
                <w:rFonts w:ascii="Arial" w:hAnsi="Arial" w:cs="Arial"/>
                <w:i/>
                <w:sz w:val="24"/>
                <w:szCs w:val="24"/>
              </w:rPr>
              <w:t>b) for the exercise of any functions conferred on any person by or under any enactment</w:t>
            </w:r>
          </w:p>
          <w:p w:rsidR="009040F0" w:rsidRPr="00DC38BB" w:rsidRDefault="009040F0" w:rsidP="00BA1AF8">
            <w:pPr>
              <w:spacing w:after="0" w:line="240" w:lineRule="auto"/>
              <w:jc w:val="both"/>
              <w:rPr>
                <w:rFonts w:ascii="Arial" w:hAnsi="Arial"/>
                <w:bCs/>
                <w:color w:val="000000"/>
                <w:sz w:val="20"/>
                <w:szCs w:val="20"/>
              </w:rPr>
            </w:pPr>
            <w:r w:rsidRPr="00744B08">
              <w:rPr>
                <w:rFonts w:ascii="Arial" w:hAnsi="Arial" w:cs="Arial"/>
                <w:i/>
                <w:sz w:val="24"/>
                <w:szCs w:val="24"/>
              </w:rPr>
              <w:t>c) for the exercise of any functions of the Crown a Minister of the Crown or a government department</w:t>
            </w:r>
          </w:p>
        </w:tc>
      </w:tr>
      <w:tr w:rsidR="009040F0" w:rsidRPr="00553460" w:rsidTr="009040F0">
        <w:trPr>
          <w:trHeight w:val="80"/>
        </w:trPr>
        <w:tc>
          <w:tcPr>
            <w:tcW w:w="9180" w:type="dxa"/>
            <w:gridSpan w:val="4"/>
          </w:tcPr>
          <w:p w:rsidR="009040F0" w:rsidRPr="00553460" w:rsidRDefault="009040F0" w:rsidP="009040F0">
            <w:pPr>
              <w:pStyle w:val="BodyText3"/>
              <w:spacing w:after="0" w:line="240" w:lineRule="auto"/>
              <w:rPr>
                <w:rStyle w:val="Emphasis"/>
              </w:rPr>
            </w:pPr>
          </w:p>
        </w:tc>
      </w:tr>
      <w:tr w:rsidR="009040F0" w:rsidRPr="00DC38BB" w:rsidTr="009040F0">
        <w:tc>
          <w:tcPr>
            <w:tcW w:w="9180" w:type="dxa"/>
            <w:gridSpan w:val="4"/>
            <w:shd w:val="clear" w:color="auto" w:fill="E6E6E6"/>
          </w:tcPr>
          <w:p w:rsidR="009040F0" w:rsidRPr="00DC38BB" w:rsidRDefault="009040F0" w:rsidP="009040F0">
            <w:pPr>
              <w:spacing w:before="100" w:after="100" w:line="240" w:lineRule="atLeast"/>
              <w:rPr>
                <w:rFonts w:ascii="Arial" w:hAnsi="Arial" w:cs="Arial"/>
                <w:sz w:val="20"/>
                <w:szCs w:val="20"/>
              </w:rPr>
            </w:pPr>
            <w:r w:rsidRPr="00266EF7">
              <w:rPr>
                <w:rFonts w:ascii="Arial" w:hAnsi="Arial" w:cs="Arial"/>
                <w:b/>
                <w:sz w:val="24"/>
                <w:szCs w:val="24"/>
              </w:rPr>
              <w:t xml:space="preserve">Schedule </w:t>
            </w:r>
            <w:r w:rsidR="004B10E5">
              <w:rPr>
                <w:rFonts w:ascii="Arial" w:hAnsi="Arial" w:cs="Arial"/>
                <w:b/>
                <w:sz w:val="24"/>
                <w:szCs w:val="24"/>
              </w:rPr>
              <w:t>3</w:t>
            </w:r>
          </w:p>
          <w:p w:rsidR="009040F0" w:rsidRPr="00744B08" w:rsidRDefault="009040F0" w:rsidP="00BA1AF8">
            <w:pPr>
              <w:spacing w:before="100" w:after="0" w:line="240" w:lineRule="auto"/>
              <w:rPr>
                <w:rFonts w:ascii="Arial" w:hAnsi="Arial" w:cs="Arial"/>
                <w:i/>
                <w:sz w:val="24"/>
                <w:szCs w:val="24"/>
              </w:rPr>
            </w:pPr>
            <w:r w:rsidRPr="00266EF7">
              <w:rPr>
                <w:rFonts w:ascii="Arial" w:hAnsi="Arial" w:cs="Arial"/>
                <w:b/>
                <w:sz w:val="24"/>
                <w:szCs w:val="24"/>
              </w:rPr>
              <w:t xml:space="preserve">Condition(s) </w:t>
            </w:r>
            <w:r w:rsidR="004B10E5">
              <w:rPr>
                <w:rFonts w:ascii="Arial" w:hAnsi="Arial" w:cs="Arial"/>
                <w:i/>
                <w:sz w:val="24"/>
                <w:szCs w:val="24"/>
              </w:rPr>
              <w:t>9</w:t>
            </w:r>
            <w:r w:rsidRPr="00744B08">
              <w:rPr>
                <w:rFonts w:ascii="Arial" w:hAnsi="Arial" w:cs="Arial"/>
                <w:i/>
                <w:sz w:val="24"/>
                <w:szCs w:val="24"/>
              </w:rPr>
              <w:t xml:space="preserve"> (1) The processing</w:t>
            </w:r>
            <w:r w:rsidR="00436665">
              <w:rPr>
                <w:rFonts w:ascii="Arial" w:hAnsi="Arial" w:cs="Arial"/>
                <w:i/>
                <w:sz w:val="24"/>
                <w:szCs w:val="24"/>
              </w:rPr>
              <w:t xml:space="preserve"> </w:t>
            </w:r>
            <w:r w:rsidRPr="00744B08">
              <w:rPr>
                <w:rFonts w:ascii="Arial" w:hAnsi="Arial" w:cs="Arial"/>
                <w:i/>
                <w:sz w:val="24"/>
                <w:szCs w:val="24"/>
              </w:rPr>
              <w:t xml:space="preserve">– </w:t>
            </w:r>
          </w:p>
          <w:p w:rsidR="004B10E5" w:rsidRDefault="004B10E5" w:rsidP="00BA1AF8">
            <w:pPr>
              <w:spacing w:after="0" w:line="240" w:lineRule="auto"/>
              <w:jc w:val="both"/>
              <w:rPr>
                <w:rFonts w:ascii="Arial" w:hAnsi="Arial" w:cs="Arial"/>
                <w:i/>
                <w:sz w:val="24"/>
                <w:szCs w:val="24"/>
              </w:rPr>
            </w:pPr>
            <w:r>
              <w:rPr>
                <w:rFonts w:ascii="Arial" w:hAnsi="Arial" w:cs="Arial"/>
                <w:i/>
                <w:sz w:val="24"/>
                <w:szCs w:val="24"/>
              </w:rPr>
              <w:t>a) is of sensitive personal data consisting of information as to racial or ethnic origin,</w:t>
            </w:r>
          </w:p>
          <w:p w:rsidR="004B10E5" w:rsidRDefault="004B10E5" w:rsidP="00BA1AF8">
            <w:pPr>
              <w:spacing w:after="0" w:line="240" w:lineRule="auto"/>
              <w:jc w:val="both"/>
              <w:rPr>
                <w:rFonts w:ascii="Arial" w:hAnsi="Arial" w:cs="Arial"/>
                <w:i/>
                <w:sz w:val="24"/>
                <w:szCs w:val="24"/>
              </w:rPr>
            </w:pPr>
            <w:r>
              <w:rPr>
                <w:rFonts w:ascii="Arial" w:hAnsi="Arial" w:cs="Arial"/>
                <w:i/>
                <w:sz w:val="24"/>
                <w:szCs w:val="24"/>
              </w:rPr>
              <w:t>b) is necessary for the purpose of identifying or keeping under review the existence or absence of equality of opportunity or treatment between persons of different racial or ethnic origins, with a view to enabling such equality to be promoted or maintained, and</w:t>
            </w:r>
          </w:p>
          <w:p w:rsidR="004B10E5" w:rsidRPr="00DC38BB" w:rsidRDefault="009040F0" w:rsidP="00BA1AF8">
            <w:pPr>
              <w:spacing w:after="0" w:line="240" w:lineRule="auto"/>
              <w:jc w:val="both"/>
              <w:rPr>
                <w:rFonts w:ascii="Arial" w:hAnsi="Arial"/>
                <w:bCs/>
                <w:color w:val="000000"/>
                <w:sz w:val="20"/>
                <w:szCs w:val="20"/>
              </w:rPr>
            </w:pPr>
            <w:r w:rsidRPr="00744B08">
              <w:rPr>
                <w:rFonts w:ascii="Arial" w:hAnsi="Arial" w:cs="Arial"/>
                <w:i/>
                <w:sz w:val="24"/>
                <w:szCs w:val="24"/>
              </w:rPr>
              <w:t xml:space="preserve">c) </w:t>
            </w:r>
            <w:proofErr w:type="gramStart"/>
            <w:r w:rsidR="004B10E5">
              <w:rPr>
                <w:rFonts w:ascii="Arial" w:hAnsi="Arial" w:cs="Arial"/>
                <w:i/>
                <w:sz w:val="24"/>
                <w:szCs w:val="24"/>
              </w:rPr>
              <w:t>is</w:t>
            </w:r>
            <w:proofErr w:type="gramEnd"/>
            <w:r w:rsidR="004B10E5">
              <w:rPr>
                <w:rFonts w:ascii="Arial" w:hAnsi="Arial" w:cs="Arial"/>
                <w:i/>
                <w:sz w:val="24"/>
                <w:szCs w:val="24"/>
              </w:rPr>
              <w:t xml:space="preserve"> carried out with appropriate safeguards for the rights and freedoms of data subjects.</w:t>
            </w:r>
          </w:p>
        </w:tc>
      </w:tr>
      <w:tr w:rsidR="00BA2F64" w:rsidRPr="00AC3A8B" w:rsidTr="00266EF7">
        <w:trPr>
          <w:gridAfter w:val="2"/>
          <w:wAfter w:w="141" w:type="dxa"/>
          <w:trHeight w:val="596"/>
        </w:trPr>
        <w:tc>
          <w:tcPr>
            <w:tcW w:w="9039" w:type="dxa"/>
            <w:gridSpan w:val="2"/>
            <w:shd w:val="clear" w:color="auto" w:fill="808080"/>
            <w:vAlign w:val="center"/>
          </w:tcPr>
          <w:p w:rsidR="00BA2F64" w:rsidRPr="00253701" w:rsidRDefault="00BA2F64" w:rsidP="00C528E1">
            <w:pPr>
              <w:pStyle w:val="numberedparagraph"/>
              <w:numPr>
                <w:ilvl w:val="0"/>
                <w:numId w:val="0"/>
              </w:numPr>
              <w:spacing w:before="0" w:after="0"/>
              <w:ind w:left="567" w:hanging="567"/>
              <w:rPr>
                <w:bCs/>
                <w:i/>
                <w:iCs/>
                <w:sz w:val="20"/>
                <w:szCs w:val="20"/>
              </w:rPr>
            </w:pPr>
            <w:r>
              <w:br w:type="page"/>
            </w:r>
            <w:r>
              <w:br w:type="page"/>
            </w:r>
            <w:r>
              <w:br w:type="page"/>
            </w:r>
            <w:r>
              <w:br w:type="page"/>
            </w:r>
            <w:r w:rsidRPr="00C80DF6">
              <w:rPr>
                <w:b/>
                <w:bCs/>
                <w:iCs/>
                <w:sz w:val="28"/>
                <w:szCs w:val="28"/>
              </w:rPr>
              <w:t>Section 3:</w:t>
            </w:r>
            <w:r w:rsidRPr="00D82D29">
              <w:t xml:space="preserve"> </w:t>
            </w:r>
            <w:r w:rsidRPr="00C80DF6">
              <w:rPr>
                <w:bCs/>
                <w:iCs/>
                <w:sz w:val="28"/>
                <w:szCs w:val="28"/>
              </w:rPr>
              <w:t>Processing Purpose and Method</w:t>
            </w:r>
          </w:p>
        </w:tc>
      </w:tr>
    </w:tbl>
    <w:p w:rsidR="00BA2F64" w:rsidRPr="008705AA" w:rsidRDefault="008705AA" w:rsidP="008705AA">
      <w:pPr>
        <w:spacing w:after="0" w:line="240" w:lineRule="auto"/>
        <w:jc w:val="center"/>
        <w:rPr>
          <w:rFonts w:ascii="Arial" w:hAnsi="Arial" w:cs="Arial"/>
          <w:bCs/>
          <w:color w:val="FF0000"/>
          <w:sz w:val="24"/>
          <w:szCs w:val="24"/>
        </w:rPr>
      </w:pPr>
      <w:r w:rsidRPr="008705AA">
        <w:rPr>
          <w:rStyle w:val="Emphasis"/>
          <w:rFonts w:ascii="Arial" w:hAnsi="Arial" w:cs="Arial"/>
          <w:color w:val="FF0000"/>
          <w:sz w:val="24"/>
          <w:szCs w:val="24"/>
        </w:rPr>
        <w:t xml:space="preserve">THIS SECTION HAS BEEN PRE-POPULATED </w:t>
      </w:r>
      <w:r>
        <w:rPr>
          <w:rStyle w:val="Emphasis"/>
          <w:rFonts w:ascii="Arial" w:hAnsi="Arial" w:cs="Arial"/>
          <w:color w:val="FF0000"/>
          <w:sz w:val="24"/>
          <w:szCs w:val="24"/>
        </w:rPr>
        <w:br/>
      </w:r>
      <w:r w:rsidRPr="008705AA">
        <w:rPr>
          <w:rStyle w:val="Emphasis"/>
          <w:rFonts w:ascii="Arial" w:hAnsi="Arial" w:cs="Arial"/>
          <w:color w:val="FF0000"/>
          <w:sz w:val="24"/>
          <w:szCs w:val="24"/>
        </w:rPr>
        <w:t xml:space="preserve"> PLEASE DO NOT ALTER ANY WORDING IN THIS SECTION</w:t>
      </w:r>
    </w:p>
    <w:tbl>
      <w:tblPr>
        <w:tblW w:w="25356" w:type="dxa"/>
        <w:tblLook w:val="00A0" w:firstRow="1" w:lastRow="0" w:firstColumn="1" w:lastColumn="0" w:noHBand="0" w:noVBand="0"/>
      </w:tblPr>
      <w:tblGrid>
        <w:gridCol w:w="25356"/>
      </w:tblGrid>
      <w:tr w:rsidR="00BA2F64" w:rsidRPr="00757A6F" w:rsidTr="00091397">
        <w:trPr>
          <w:trHeight w:val="284"/>
        </w:trPr>
        <w:tc>
          <w:tcPr>
            <w:tcW w:w="25356" w:type="dxa"/>
            <w:vAlign w:val="center"/>
          </w:tcPr>
          <w:tbl>
            <w:tblPr>
              <w:tblW w:w="25140" w:type="dxa"/>
              <w:tblLook w:val="01E0" w:firstRow="1" w:lastRow="1" w:firstColumn="1" w:lastColumn="1" w:noHBand="0" w:noVBand="0"/>
            </w:tblPr>
            <w:tblGrid>
              <w:gridCol w:w="269"/>
              <w:gridCol w:w="270"/>
              <w:gridCol w:w="341"/>
              <w:gridCol w:w="2848"/>
              <w:gridCol w:w="5182"/>
              <w:gridCol w:w="5410"/>
              <w:gridCol w:w="5410"/>
              <w:gridCol w:w="5410"/>
            </w:tblGrid>
            <w:tr w:rsidR="00BA2F64" w:rsidRPr="00757A6F" w:rsidTr="0065550B">
              <w:trPr>
                <w:gridAfter w:val="3"/>
                <w:wAfter w:w="16230" w:type="dxa"/>
                <w:trHeight w:val="376"/>
              </w:trPr>
              <w:tc>
                <w:tcPr>
                  <w:tcW w:w="8910" w:type="dxa"/>
                  <w:gridSpan w:val="5"/>
                  <w:tcBorders>
                    <w:top w:val="nil"/>
                    <w:left w:val="nil"/>
                    <w:bottom w:val="nil"/>
                    <w:right w:val="nil"/>
                  </w:tcBorders>
                  <w:shd w:val="clear" w:color="auto" w:fill="C0C0C0"/>
                </w:tcPr>
                <w:p w:rsidR="00BA2F64" w:rsidRPr="008705AA" w:rsidRDefault="0065550B" w:rsidP="00AF43BF">
                  <w:pPr>
                    <w:spacing w:afterLines="50" w:after="120"/>
                    <w:ind w:right="-141"/>
                    <w:jc w:val="center"/>
                    <w:rPr>
                      <w:rStyle w:val="Emphasis"/>
                      <w:b w:val="0"/>
                      <w:sz w:val="24"/>
                      <w:szCs w:val="24"/>
                    </w:rPr>
                  </w:pPr>
                  <w:r w:rsidRPr="008705AA">
                    <w:rPr>
                      <w:b/>
                    </w:rPr>
                    <w:br w:type="page"/>
                  </w:r>
                  <w:r w:rsidR="00BA2F64" w:rsidRPr="008705AA">
                    <w:rPr>
                      <w:rFonts w:ascii="Arial" w:hAnsi="Arial" w:cs="Arial"/>
                      <w:b/>
                      <w:iCs/>
                      <w:sz w:val="24"/>
                      <w:szCs w:val="24"/>
                    </w:rPr>
                    <w:t>Purpose</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1115"/>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Style w:val="Emphasis"/>
                      <w:b w:val="0"/>
                    </w:rPr>
                  </w:pPr>
                  <w:r w:rsidRPr="008705AA">
                    <w:rPr>
                      <w:rFonts w:ascii="Arial" w:hAnsi="Arial" w:cs="Arial"/>
                      <w:b/>
                      <w:iCs/>
                      <w:sz w:val="18"/>
                      <w:szCs w:val="18"/>
                    </w:rPr>
                    <w:t>3.1</w:t>
                  </w:r>
                  <w:r w:rsidRPr="008705AA">
                    <w:rPr>
                      <w:rStyle w:val="Emphasis"/>
                      <w:b w:val="0"/>
                      <w:color w:val="FF0000"/>
                    </w:rPr>
                    <w:t>*</w:t>
                  </w:r>
                </w:p>
              </w:tc>
              <w:tc>
                <w:tcPr>
                  <w:tcW w:w="3189" w:type="dxa"/>
                  <w:gridSpan w:val="2"/>
                  <w:tcBorders>
                    <w:top w:val="nil"/>
                    <w:left w:val="nil"/>
                    <w:bottom w:val="nil"/>
                    <w:right w:val="nil"/>
                  </w:tcBorders>
                  <w:shd w:val="clear" w:color="auto" w:fill="C0C0C0"/>
                </w:tcPr>
                <w:p w:rsidR="00BA2F64" w:rsidRPr="008705AA" w:rsidRDefault="00BA2F64" w:rsidP="008F65A9">
                  <w:pPr>
                    <w:spacing w:after="0" w:line="240" w:lineRule="auto"/>
                    <w:ind w:right="-142"/>
                    <w:rPr>
                      <w:rStyle w:val="Emphasis"/>
                      <w:rFonts w:ascii="Arial" w:hAnsi="Arial" w:cs="Arial"/>
                      <w:b w:val="0"/>
                      <w:sz w:val="24"/>
                      <w:szCs w:val="24"/>
                    </w:rPr>
                  </w:pPr>
                  <w:r w:rsidRPr="008705AA">
                    <w:rPr>
                      <w:rFonts w:ascii="Arial" w:hAnsi="Arial" w:cs="Arial"/>
                      <w:b/>
                      <w:sz w:val="24"/>
                      <w:szCs w:val="24"/>
                    </w:rPr>
                    <w:t>Summary of why you need the data</w:t>
                  </w:r>
                </w:p>
              </w:tc>
              <w:tc>
                <w:tcPr>
                  <w:tcW w:w="5182" w:type="dxa"/>
                  <w:tcBorders>
                    <w:top w:val="nil"/>
                    <w:left w:val="nil"/>
                    <w:bottom w:val="nil"/>
                    <w:right w:val="nil"/>
                  </w:tcBorders>
                  <w:shd w:val="clear" w:color="auto" w:fill="E6E6E6"/>
                </w:tcPr>
                <w:p w:rsidR="00180417" w:rsidRPr="00C33EAB" w:rsidRDefault="00D325E6" w:rsidP="000F0B6C">
                  <w:pPr>
                    <w:spacing w:before="20"/>
                    <w:rPr>
                      <w:rStyle w:val="Emphasis"/>
                      <w:rFonts w:ascii="Arial" w:hAnsi="Arial" w:cs="Arial"/>
                      <w:sz w:val="20"/>
                      <w:szCs w:val="20"/>
                    </w:rPr>
                  </w:pPr>
                  <w:r>
                    <w:rPr>
                      <w:rFonts w:ascii="Arial" w:hAnsi="Arial" w:cs="Arial"/>
                      <w:sz w:val="24"/>
                      <w:szCs w:val="24"/>
                    </w:rPr>
                    <w:t>The primary purpose of the Data Cube management information reports is to inform the continued development and implementation of the LEP Local Growth and Strategic Economic Plans and support the process of addressing priority skills issues. Other data sets may be released from time to time by the Agency to supplement the data cube using these data sets. The terms in this Agreement apply to any supplementary information supplied to LEPs by the Agency for the purpose set out in this section</w:t>
                  </w:r>
                  <w:r w:rsidR="000F0B6C" w:rsidRPr="00C33EAB">
                    <w:rPr>
                      <w:rFonts w:ascii="Arial" w:hAnsi="Arial" w:cs="Arial"/>
                      <w:sz w:val="24"/>
                      <w:szCs w:val="24"/>
                    </w:rPr>
                    <w:t>.</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363"/>
              </w:trPr>
              <w:tc>
                <w:tcPr>
                  <w:tcW w:w="8910" w:type="dxa"/>
                  <w:gridSpan w:val="5"/>
                  <w:tcBorders>
                    <w:top w:val="nil"/>
                    <w:left w:val="nil"/>
                    <w:bottom w:val="nil"/>
                    <w:right w:val="nil"/>
                  </w:tcBorders>
                  <w:shd w:val="clear" w:color="auto" w:fill="C0C0C0"/>
                </w:tcPr>
                <w:p w:rsidR="00BA2F64" w:rsidRPr="008705AA" w:rsidRDefault="00BA2F64" w:rsidP="00AF43BF">
                  <w:pPr>
                    <w:spacing w:afterLines="50" w:after="120"/>
                    <w:ind w:right="-141"/>
                    <w:jc w:val="center"/>
                    <w:rPr>
                      <w:rStyle w:val="Emphasis"/>
                      <w:b w:val="0"/>
                      <w:sz w:val="24"/>
                      <w:szCs w:val="24"/>
                    </w:rPr>
                  </w:pPr>
                  <w:r w:rsidRPr="008705AA">
                    <w:rPr>
                      <w:rFonts w:ascii="Arial" w:hAnsi="Arial" w:cs="Arial"/>
                      <w:b/>
                      <w:sz w:val="24"/>
                      <w:szCs w:val="24"/>
                    </w:rPr>
                    <w:t>Data Selection Criteria</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700"/>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Style w:val="Emphasis"/>
                      <w:b w:val="0"/>
                    </w:rPr>
                  </w:pPr>
                  <w:r w:rsidRPr="008705AA">
                    <w:rPr>
                      <w:rFonts w:ascii="Arial" w:hAnsi="Arial" w:cs="Arial"/>
                      <w:b/>
                      <w:sz w:val="18"/>
                      <w:szCs w:val="18"/>
                    </w:rPr>
                    <w:t>3.2</w:t>
                  </w:r>
                  <w:r w:rsidRPr="008705AA">
                    <w:rPr>
                      <w:rStyle w:val="Emphasis"/>
                      <w:b w:val="0"/>
                      <w:color w:val="FF0000"/>
                    </w:rPr>
                    <w:t>*</w:t>
                  </w:r>
                </w:p>
              </w:tc>
              <w:tc>
                <w:tcPr>
                  <w:tcW w:w="3189" w:type="dxa"/>
                  <w:gridSpan w:val="2"/>
                  <w:tcBorders>
                    <w:top w:val="nil"/>
                    <w:left w:val="nil"/>
                    <w:bottom w:val="nil"/>
                    <w:right w:val="nil"/>
                  </w:tcBorders>
                  <w:shd w:val="clear" w:color="auto" w:fill="C0C0C0"/>
                </w:tcPr>
                <w:p w:rsidR="00BA2F64" w:rsidRPr="008705AA" w:rsidRDefault="00BA2F64" w:rsidP="008F65A9">
                  <w:pPr>
                    <w:spacing w:after="0" w:line="240" w:lineRule="auto"/>
                    <w:ind w:right="-142"/>
                    <w:rPr>
                      <w:rFonts w:ascii="Arial" w:hAnsi="Arial" w:cs="Arial"/>
                      <w:b/>
                      <w:sz w:val="24"/>
                      <w:szCs w:val="24"/>
                    </w:rPr>
                  </w:pPr>
                  <w:r w:rsidRPr="008705AA">
                    <w:rPr>
                      <w:rFonts w:ascii="Arial" w:hAnsi="Arial" w:cs="Arial"/>
                      <w:b/>
                      <w:sz w:val="24"/>
                      <w:szCs w:val="24"/>
                    </w:rPr>
                    <w:t xml:space="preserve">Only essential data can be supplied, please state the selection criteria(s) you wish to be applied </w:t>
                  </w:r>
                </w:p>
                <w:p w:rsidR="00BA2F64" w:rsidRPr="008705AA" w:rsidRDefault="00BA2F64" w:rsidP="008F65A9">
                  <w:pPr>
                    <w:spacing w:after="0" w:line="240" w:lineRule="auto"/>
                    <w:ind w:right="-142"/>
                    <w:rPr>
                      <w:rStyle w:val="Emphasis"/>
                      <w:b w:val="0"/>
                    </w:rPr>
                  </w:pPr>
                </w:p>
              </w:tc>
              <w:tc>
                <w:tcPr>
                  <w:tcW w:w="5182" w:type="dxa"/>
                  <w:tcBorders>
                    <w:top w:val="nil"/>
                    <w:left w:val="nil"/>
                    <w:bottom w:val="nil"/>
                    <w:right w:val="nil"/>
                  </w:tcBorders>
                  <w:shd w:val="clear" w:color="auto" w:fill="E6E6E6"/>
                </w:tcPr>
                <w:p w:rsidR="00BA2F64" w:rsidRPr="00C33EAB" w:rsidRDefault="00744B08" w:rsidP="00226595">
                  <w:pPr>
                    <w:spacing w:before="20"/>
                    <w:rPr>
                      <w:rStyle w:val="Emphasis"/>
                      <w:rFonts w:ascii="Arial" w:hAnsi="Arial" w:cs="Arial"/>
                      <w:sz w:val="20"/>
                      <w:szCs w:val="20"/>
                    </w:rPr>
                  </w:pPr>
                  <w:r w:rsidRPr="00C33EAB">
                    <w:rPr>
                      <w:rFonts w:ascii="Arial" w:hAnsi="Arial" w:cs="Arial"/>
                      <w:sz w:val="24"/>
                      <w:szCs w:val="24"/>
                    </w:rPr>
                    <w:t>The Operational data suite will be based on f</w:t>
                  </w:r>
                  <w:r w:rsidR="00EE6ECC" w:rsidRPr="00C33EAB">
                    <w:rPr>
                      <w:rFonts w:ascii="Arial" w:hAnsi="Arial" w:cs="Arial"/>
                      <w:sz w:val="24"/>
                      <w:szCs w:val="24"/>
                    </w:rPr>
                    <w:t xml:space="preserve">ive </w:t>
                  </w:r>
                  <w:r w:rsidRPr="00C33EAB">
                    <w:rPr>
                      <w:rFonts w:ascii="Arial" w:hAnsi="Arial" w:cs="Arial"/>
                      <w:sz w:val="24"/>
                      <w:szCs w:val="24"/>
                    </w:rPr>
                    <w:t>years of data based on academic year</w:t>
                  </w:r>
                  <w:r w:rsidR="00EB4011" w:rsidRPr="00C33EAB">
                    <w:rPr>
                      <w:rFonts w:ascii="Arial" w:hAnsi="Arial" w:cs="Arial"/>
                      <w:sz w:val="24"/>
                      <w:szCs w:val="24"/>
                    </w:rPr>
                    <w:t>. The detail need to be sufficient to enable patterns of provision</w:t>
                  </w:r>
                  <w:r w:rsidR="00091397" w:rsidRPr="00C33EAB">
                    <w:rPr>
                      <w:rFonts w:ascii="Arial" w:hAnsi="Arial" w:cs="Arial"/>
                      <w:sz w:val="24"/>
                      <w:szCs w:val="24"/>
                    </w:rPr>
                    <w:t xml:space="preserve">, learning aims, providers </w:t>
                  </w:r>
                  <w:r w:rsidR="00EB4011" w:rsidRPr="00C33EAB">
                    <w:rPr>
                      <w:rFonts w:ascii="Arial" w:hAnsi="Arial" w:cs="Arial"/>
                      <w:sz w:val="24"/>
                      <w:szCs w:val="24"/>
                    </w:rPr>
                    <w:t>and demography to be identified</w:t>
                  </w:r>
                  <w:r w:rsidR="004C79D4">
                    <w:rPr>
                      <w:rFonts w:ascii="Arial" w:hAnsi="Arial" w:cs="Arial"/>
                      <w:sz w:val="24"/>
                      <w:szCs w:val="24"/>
                    </w:rPr>
                    <w:t>.</w:t>
                  </w:r>
                </w:p>
              </w:tc>
            </w:tr>
            <w:tr w:rsidR="00BA2F64" w:rsidRPr="00757A6F" w:rsidTr="0065550B">
              <w:trPr>
                <w:gridAfter w:val="3"/>
                <w:wAfter w:w="16230" w:type="dxa"/>
                <w:trHeight w:val="195"/>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934"/>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Style w:val="Emphasis"/>
                    </w:rPr>
                  </w:pPr>
                  <w:r w:rsidRPr="008705AA">
                    <w:rPr>
                      <w:rFonts w:ascii="Arial" w:hAnsi="Arial" w:cs="Arial"/>
                      <w:b/>
                      <w:iCs/>
                      <w:sz w:val="18"/>
                      <w:szCs w:val="18"/>
                    </w:rPr>
                    <w:t>3.3</w:t>
                  </w:r>
                </w:p>
              </w:tc>
              <w:tc>
                <w:tcPr>
                  <w:tcW w:w="3189" w:type="dxa"/>
                  <w:gridSpan w:val="2"/>
                  <w:tcBorders>
                    <w:top w:val="nil"/>
                    <w:left w:val="nil"/>
                    <w:bottom w:val="nil"/>
                    <w:right w:val="nil"/>
                  </w:tcBorders>
                  <w:shd w:val="clear" w:color="auto" w:fill="C0C0C0"/>
                </w:tcPr>
                <w:p w:rsidR="00BA2F64" w:rsidRPr="008705AA" w:rsidRDefault="00BA2F64" w:rsidP="008F65A9">
                  <w:pPr>
                    <w:spacing w:after="0" w:line="240" w:lineRule="auto"/>
                    <w:ind w:right="-142"/>
                    <w:rPr>
                      <w:rFonts w:ascii="Arial" w:hAnsi="Arial" w:cs="Arial"/>
                      <w:b/>
                      <w:sz w:val="24"/>
                      <w:szCs w:val="24"/>
                    </w:rPr>
                  </w:pPr>
                  <w:r w:rsidRPr="008705AA">
                    <w:rPr>
                      <w:rFonts w:ascii="Arial" w:hAnsi="Arial" w:cs="Arial"/>
                      <w:b/>
                      <w:sz w:val="24"/>
                      <w:szCs w:val="24"/>
                    </w:rPr>
                    <w:t xml:space="preserve">Where Personal and/or Sensitive Personal data are requested, please state the reasons why  </w:t>
                  </w:r>
                </w:p>
                <w:p w:rsidR="00BA2F64" w:rsidRPr="008705AA" w:rsidRDefault="00BA2F64" w:rsidP="008F65A9">
                  <w:pPr>
                    <w:spacing w:after="0" w:line="240" w:lineRule="auto"/>
                    <w:ind w:right="-142"/>
                    <w:rPr>
                      <w:rStyle w:val="Emphasis"/>
                      <w:i/>
                    </w:rPr>
                  </w:pPr>
                </w:p>
              </w:tc>
              <w:tc>
                <w:tcPr>
                  <w:tcW w:w="5182" w:type="dxa"/>
                  <w:tcBorders>
                    <w:top w:val="nil"/>
                    <w:left w:val="nil"/>
                    <w:bottom w:val="nil"/>
                    <w:right w:val="nil"/>
                  </w:tcBorders>
                  <w:shd w:val="clear" w:color="auto" w:fill="E6E6E6"/>
                </w:tcPr>
                <w:p w:rsidR="00EE6ECC" w:rsidRPr="00C33EAB" w:rsidRDefault="00EB4011" w:rsidP="00EB4011">
                  <w:pPr>
                    <w:spacing w:after="0" w:line="240" w:lineRule="auto"/>
                    <w:rPr>
                      <w:rStyle w:val="Emphasis"/>
                      <w:rFonts w:ascii="Arial" w:hAnsi="Arial" w:cs="Arial"/>
                      <w:sz w:val="18"/>
                      <w:szCs w:val="18"/>
                    </w:rPr>
                  </w:pPr>
                  <w:r w:rsidRPr="00C33EAB">
                    <w:rPr>
                      <w:rFonts w:ascii="Arial" w:hAnsi="Arial" w:cs="Arial"/>
                      <w:sz w:val="24"/>
                      <w:szCs w:val="24"/>
                    </w:rPr>
                    <w:t xml:space="preserve">The data cube contains personal characteristics of learners but does not contain any information or unique </w:t>
                  </w:r>
                  <w:r w:rsidR="00436665" w:rsidRPr="00C33EAB">
                    <w:rPr>
                      <w:rFonts w:ascii="Arial" w:hAnsi="Arial" w:cs="Arial"/>
                      <w:sz w:val="24"/>
                      <w:szCs w:val="24"/>
                    </w:rPr>
                    <w:t>identifiers that enable</w:t>
                  </w:r>
                  <w:r w:rsidRPr="00C33EAB">
                    <w:rPr>
                      <w:rFonts w:ascii="Arial" w:hAnsi="Arial" w:cs="Arial"/>
                      <w:sz w:val="24"/>
                      <w:szCs w:val="24"/>
                    </w:rPr>
                    <w:t xml:space="preserve"> any individual learner</w:t>
                  </w:r>
                  <w:r w:rsidRPr="00C33EAB">
                    <w:rPr>
                      <w:rFonts w:ascii="Arial" w:hAnsi="Arial" w:cs="Arial"/>
                      <w:iCs/>
                      <w:sz w:val="24"/>
                      <w:szCs w:val="24"/>
                    </w:rPr>
                    <w:t xml:space="preserve"> to be </w:t>
                  </w:r>
                  <w:r w:rsidR="00436665" w:rsidRPr="00C33EAB">
                    <w:rPr>
                      <w:rFonts w:ascii="Arial" w:hAnsi="Arial" w:cs="Arial"/>
                      <w:iCs/>
                      <w:sz w:val="24"/>
                      <w:szCs w:val="24"/>
                    </w:rPr>
                    <w:t xml:space="preserve">directly </w:t>
                  </w:r>
                  <w:r w:rsidRPr="00C33EAB">
                    <w:rPr>
                      <w:rFonts w:ascii="Arial" w:hAnsi="Arial" w:cs="Arial"/>
                      <w:iCs/>
                      <w:sz w:val="24"/>
                      <w:szCs w:val="24"/>
                    </w:rPr>
                    <w:t>identified from these characteristics</w:t>
                  </w:r>
                  <w:r w:rsidR="00436665" w:rsidRPr="00C33EAB">
                    <w:rPr>
                      <w:rFonts w:ascii="Arial" w:hAnsi="Arial" w:cs="Arial"/>
                      <w:iCs/>
                      <w:sz w:val="24"/>
                      <w:szCs w:val="24"/>
                    </w:rPr>
                    <w:t>.</w:t>
                  </w:r>
                </w:p>
              </w:tc>
            </w:tr>
            <w:tr w:rsidR="00BA2F64" w:rsidRPr="00757A6F" w:rsidTr="0065550B">
              <w:trPr>
                <w:gridAfter w:val="3"/>
                <w:wAfter w:w="16230" w:type="dxa"/>
                <w:trHeight w:val="113"/>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363"/>
              </w:trPr>
              <w:tc>
                <w:tcPr>
                  <w:tcW w:w="8910" w:type="dxa"/>
                  <w:gridSpan w:val="5"/>
                  <w:tcBorders>
                    <w:top w:val="nil"/>
                    <w:left w:val="nil"/>
                    <w:bottom w:val="nil"/>
                    <w:right w:val="nil"/>
                  </w:tcBorders>
                  <w:shd w:val="clear" w:color="auto" w:fill="C0C0C0"/>
                </w:tcPr>
                <w:p w:rsidR="00BA2F64" w:rsidRPr="008705AA" w:rsidRDefault="00BA2F64" w:rsidP="00AF43BF">
                  <w:pPr>
                    <w:spacing w:afterLines="50" w:after="120"/>
                    <w:ind w:right="-141"/>
                    <w:jc w:val="center"/>
                    <w:rPr>
                      <w:rStyle w:val="Emphasis"/>
                      <w:b w:val="0"/>
                      <w:sz w:val="24"/>
                      <w:szCs w:val="24"/>
                    </w:rPr>
                  </w:pPr>
                  <w:r w:rsidRPr="008705AA">
                    <w:rPr>
                      <w:rFonts w:ascii="Arial" w:hAnsi="Arial" w:cs="Arial"/>
                      <w:b/>
                      <w:sz w:val="24"/>
                      <w:szCs w:val="24"/>
                    </w:rPr>
                    <w:t>Processing Method &amp; Outputs From Data</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467"/>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Style w:val="Emphasis"/>
                      <w:b w:val="0"/>
                    </w:rPr>
                  </w:pPr>
                  <w:r w:rsidRPr="008705AA">
                    <w:rPr>
                      <w:rFonts w:ascii="Arial" w:hAnsi="Arial" w:cs="Arial"/>
                      <w:b/>
                      <w:sz w:val="18"/>
                      <w:szCs w:val="18"/>
                    </w:rPr>
                    <w:t>3.4</w:t>
                  </w:r>
                  <w:r w:rsidRPr="008705AA">
                    <w:rPr>
                      <w:rStyle w:val="Emphasis"/>
                      <w:b w:val="0"/>
                      <w:color w:val="FF0000"/>
                    </w:rPr>
                    <w:t>*</w:t>
                  </w:r>
                </w:p>
              </w:tc>
              <w:tc>
                <w:tcPr>
                  <w:tcW w:w="3189" w:type="dxa"/>
                  <w:gridSpan w:val="2"/>
                  <w:tcBorders>
                    <w:top w:val="nil"/>
                    <w:left w:val="nil"/>
                    <w:bottom w:val="nil"/>
                    <w:right w:val="nil"/>
                  </w:tcBorders>
                  <w:shd w:val="clear" w:color="auto" w:fill="C0C0C0"/>
                </w:tcPr>
                <w:p w:rsidR="00F134F6" w:rsidRPr="008705AA" w:rsidRDefault="00BA2F64" w:rsidP="00F134F6">
                  <w:pPr>
                    <w:spacing w:after="0" w:line="240" w:lineRule="auto"/>
                    <w:ind w:right="-142"/>
                    <w:rPr>
                      <w:rFonts w:ascii="Arial" w:hAnsi="Arial" w:cs="Arial"/>
                      <w:b/>
                      <w:sz w:val="24"/>
                      <w:szCs w:val="24"/>
                    </w:rPr>
                  </w:pPr>
                  <w:r w:rsidRPr="008705AA">
                    <w:rPr>
                      <w:rFonts w:ascii="Arial" w:hAnsi="Arial" w:cs="Arial"/>
                      <w:b/>
                      <w:sz w:val="24"/>
                      <w:szCs w:val="24"/>
                    </w:rPr>
                    <w:t xml:space="preserve">Details of </w:t>
                  </w:r>
                  <w:r w:rsidR="00F134F6" w:rsidRPr="008705AA">
                    <w:rPr>
                      <w:rFonts w:ascii="Arial" w:hAnsi="Arial" w:cs="Arial"/>
                      <w:b/>
                      <w:sz w:val="24"/>
                      <w:szCs w:val="24"/>
                    </w:rPr>
                    <w:t xml:space="preserve">how </w:t>
                  </w:r>
                  <w:r w:rsidR="00EB4011">
                    <w:rPr>
                      <w:rFonts w:ascii="Arial" w:hAnsi="Arial" w:cs="Arial"/>
                      <w:b/>
                      <w:sz w:val="24"/>
                      <w:szCs w:val="24"/>
                    </w:rPr>
                    <w:t>this da</w:t>
                  </w:r>
                  <w:r w:rsidR="00091397">
                    <w:rPr>
                      <w:rFonts w:ascii="Arial" w:hAnsi="Arial" w:cs="Arial"/>
                      <w:b/>
                      <w:sz w:val="24"/>
                      <w:szCs w:val="24"/>
                    </w:rPr>
                    <w:t>ta cub</w:t>
                  </w:r>
                  <w:r w:rsidR="00EB4011">
                    <w:rPr>
                      <w:rFonts w:ascii="Arial" w:hAnsi="Arial" w:cs="Arial"/>
                      <w:b/>
                      <w:sz w:val="24"/>
                      <w:szCs w:val="24"/>
                    </w:rPr>
                    <w:t xml:space="preserve">e can be used </w:t>
                  </w:r>
                </w:p>
                <w:p w:rsidR="00F134F6" w:rsidRPr="008705AA" w:rsidRDefault="00F134F6" w:rsidP="00F134F6">
                  <w:pPr>
                    <w:spacing w:after="0" w:line="240" w:lineRule="auto"/>
                    <w:ind w:right="-142"/>
                    <w:rPr>
                      <w:rFonts w:ascii="Arial" w:hAnsi="Arial" w:cs="Arial"/>
                      <w:b/>
                      <w:iCs/>
                      <w:sz w:val="24"/>
                      <w:szCs w:val="24"/>
                    </w:rPr>
                  </w:pPr>
                </w:p>
              </w:tc>
              <w:tc>
                <w:tcPr>
                  <w:tcW w:w="5182" w:type="dxa"/>
                  <w:tcBorders>
                    <w:top w:val="nil"/>
                    <w:left w:val="nil"/>
                    <w:bottom w:val="nil"/>
                    <w:right w:val="nil"/>
                  </w:tcBorders>
                  <w:shd w:val="clear" w:color="auto" w:fill="E6E6E6"/>
                </w:tcPr>
                <w:p w:rsidR="00436665" w:rsidRPr="00C33EAB" w:rsidRDefault="004F46F5" w:rsidP="00136B73">
                  <w:pPr>
                    <w:spacing w:before="20"/>
                    <w:rPr>
                      <w:rFonts w:ascii="Arial" w:hAnsi="Arial" w:cs="Arial"/>
                      <w:sz w:val="24"/>
                      <w:szCs w:val="24"/>
                    </w:rPr>
                  </w:pPr>
                  <w:r>
                    <w:rPr>
                      <w:rFonts w:ascii="Arial" w:hAnsi="Arial" w:cs="Arial"/>
                      <w:sz w:val="24"/>
                      <w:szCs w:val="24"/>
                    </w:rPr>
                    <w:t xml:space="preserve">All data provided can be used unaltered </w:t>
                  </w:r>
                  <w:r w:rsidRPr="00C33EAB">
                    <w:rPr>
                      <w:rFonts w:ascii="Arial" w:hAnsi="Arial" w:cs="Arial"/>
                      <w:sz w:val="24"/>
                      <w:szCs w:val="24"/>
                    </w:rPr>
                    <w:t>for internal information or operational purposes and discussions</w:t>
                  </w:r>
                  <w:r>
                    <w:rPr>
                      <w:rFonts w:ascii="Arial" w:hAnsi="Arial" w:cs="Arial"/>
                      <w:sz w:val="24"/>
                      <w:szCs w:val="24"/>
                    </w:rPr>
                    <w:t xml:space="preserve">.  </w:t>
                  </w:r>
                  <w:r w:rsidR="00D3607F" w:rsidRPr="00C33EAB">
                    <w:rPr>
                      <w:rFonts w:ascii="Arial" w:hAnsi="Arial" w:cs="Arial"/>
                      <w:sz w:val="24"/>
                      <w:szCs w:val="24"/>
                    </w:rPr>
                    <w:t xml:space="preserve">The data and </w:t>
                  </w:r>
                  <w:r w:rsidR="00D325E6">
                    <w:rPr>
                      <w:rFonts w:ascii="Arial" w:hAnsi="Arial" w:cs="Arial"/>
                      <w:sz w:val="24"/>
                      <w:szCs w:val="24"/>
                    </w:rPr>
                    <w:t xml:space="preserve">reports </w:t>
                  </w:r>
                  <w:r w:rsidR="00D3607F" w:rsidRPr="00C33EAB">
                    <w:rPr>
                      <w:rFonts w:ascii="Arial" w:hAnsi="Arial" w:cs="Arial"/>
                      <w:sz w:val="24"/>
                      <w:szCs w:val="24"/>
                    </w:rPr>
                    <w:t xml:space="preserve">produced containing </w:t>
                  </w:r>
                  <w:r>
                    <w:rPr>
                      <w:rFonts w:ascii="Arial" w:hAnsi="Arial" w:cs="Arial"/>
                      <w:sz w:val="24"/>
                      <w:szCs w:val="24"/>
                    </w:rPr>
                    <w:t>this</w:t>
                  </w:r>
                  <w:r w:rsidR="00D3607F" w:rsidRPr="00C33EAB">
                    <w:rPr>
                      <w:rFonts w:ascii="Arial" w:hAnsi="Arial" w:cs="Arial"/>
                      <w:sz w:val="24"/>
                      <w:szCs w:val="24"/>
                    </w:rPr>
                    <w:t xml:space="preserve"> data </w:t>
                  </w:r>
                  <w:r w:rsidR="00A84C7F" w:rsidRPr="00943D73">
                    <w:rPr>
                      <w:rFonts w:ascii="Arial" w:hAnsi="Arial" w:cs="Arial"/>
                      <w:b/>
                      <w:color w:val="FF0000"/>
                      <w:sz w:val="24"/>
                      <w:szCs w:val="24"/>
                    </w:rPr>
                    <w:t>can</w:t>
                  </w:r>
                  <w:r w:rsidR="00436665" w:rsidRPr="00943D73">
                    <w:rPr>
                      <w:rFonts w:ascii="Arial" w:hAnsi="Arial" w:cs="Arial"/>
                      <w:b/>
                      <w:color w:val="FF0000"/>
                      <w:sz w:val="24"/>
                      <w:szCs w:val="24"/>
                    </w:rPr>
                    <w:t xml:space="preserve"> </w:t>
                  </w:r>
                  <w:r w:rsidR="00D3607F" w:rsidRPr="00943D73">
                    <w:rPr>
                      <w:rFonts w:ascii="Arial" w:hAnsi="Arial" w:cs="Arial"/>
                      <w:b/>
                      <w:color w:val="FF0000"/>
                      <w:sz w:val="24"/>
                      <w:szCs w:val="24"/>
                    </w:rPr>
                    <w:t>be</w:t>
                  </w:r>
                  <w:r w:rsidR="00D3607F" w:rsidRPr="00C33EAB">
                    <w:rPr>
                      <w:rFonts w:ascii="Arial" w:hAnsi="Arial" w:cs="Arial"/>
                      <w:sz w:val="24"/>
                      <w:szCs w:val="24"/>
                    </w:rPr>
                    <w:t xml:space="preserve"> </w:t>
                  </w:r>
                  <w:r w:rsidR="00D3607F" w:rsidRPr="00943D73">
                    <w:rPr>
                      <w:rFonts w:ascii="Arial" w:hAnsi="Arial" w:cs="Arial"/>
                      <w:b/>
                      <w:color w:val="FF0000"/>
                      <w:sz w:val="24"/>
                      <w:szCs w:val="24"/>
                    </w:rPr>
                    <w:t>externally</w:t>
                  </w:r>
                  <w:r w:rsidR="00D3607F" w:rsidRPr="00C33EAB">
                    <w:rPr>
                      <w:rFonts w:ascii="Arial" w:hAnsi="Arial" w:cs="Arial"/>
                      <w:sz w:val="24"/>
                      <w:szCs w:val="24"/>
                    </w:rPr>
                    <w:t xml:space="preserve"> published</w:t>
                  </w:r>
                  <w:r w:rsidR="00A84C7F">
                    <w:rPr>
                      <w:rFonts w:ascii="Arial" w:hAnsi="Arial" w:cs="Arial"/>
                      <w:sz w:val="24"/>
                      <w:szCs w:val="24"/>
                    </w:rPr>
                    <w:t xml:space="preserve"> as long as the requirements set out below are followed.  </w:t>
                  </w:r>
                </w:p>
                <w:p w:rsidR="00436665" w:rsidRPr="00C33EAB" w:rsidRDefault="00EB4011" w:rsidP="00136B73">
                  <w:pPr>
                    <w:spacing w:before="20"/>
                    <w:rPr>
                      <w:rFonts w:ascii="Arial" w:hAnsi="Arial" w:cs="Arial"/>
                      <w:color w:val="000000" w:themeColor="text1"/>
                      <w:sz w:val="24"/>
                      <w:szCs w:val="24"/>
                    </w:rPr>
                  </w:pPr>
                  <w:r w:rsidRPr="00C33EAB">
                    <w:rPr>
                      <w:rFonts w:ascii="Arial" w:hAnsi="Arial" w:cs="Arial"/>
                      <w:color w:val="000000" w:themeColor="text1"/>
                      <w:sz w:val="24"/>
                      <w:szCs w:val="24"/>
                    </w:rPr>
                    <w:t xml:space="preserve">Where further </w:t>
                  </w:r>
                  <w:r w:rsidR="007C7831" w:rsidRPr="00C33EAB">
                    <w:rPr>
                      <w:rFonts w:ascii="Arial" w:hAnsi="Arial" w:cs="Arial"/>
                      <w:color w:val="000000" w:themeColor="text1"/>
                      <w:sz w:val="24"/>
                      <w:szCs w:val="24"/>
                    </w:rPr>
                    <w:t xml:space="preserve">guidance </w:t>
                  </w:r>
                  <w:r w:rsidR="00D3649A" w:rsidRPr="00C33EAB">
                    <w:rPr>
                      <w:rFonts w:ascii="Arial" w:hAnsi="Arial" w:cs="Arial"/>
                      <w:color w:val="000000" w:themeColor="text1"/>
                      <w:sz w:val="24"/>
                      <w:szCs w:val="24"/>
                    </w:rPr>
                    <w:t xml:space="preserve">on publication </w:t>
                  </w:r>
                  <w:r w:rsidRPr="00C33EAB">
                    <w:rPr>
                      <w:rFonts w:ascii="Arial" w:hAnsi="Arial" w:cs="Arial"/>
                      <w:color w:val="000000" w:themeColor="text1"/>
                      <w:sz w:val="24"/>
                      <w:szCs w:val="24"/>
                    </w:rPr>
                    <w:t>is provided</w:t>
                  </w:r>
                  <w:r w:rsidR="00436665" w:rsidRPr="00C33EAB">
                    <w:rPr>
                      <w:rFonts w:ascii="Arial" w:hAnsi="Arial" w:cs="Arial"/>
                      <w:color w:val="000000" w:themeColor="text1"/>
                      <w:sz w:val="24"/>
                      <w:szCs w:val="24"/>
                    </w:rPr>
                    <w:t>,</w:t>
                  </w:r>
                  <w:r w:rsidRPr="00C33EAB">
                    <w:rPr>
                      <w:rFonts w:ascii="Arial" w:hAnsi="Arial" w:cs="Arial"/>
                      <w:color w:val="000000" w:themeColor="text1"/>
                      <w:sz w:val="24"/>
                      <w:szCs w:val="24"/>
                    </w:rPr>
                    <w:t xml:space="preserve"> </w:t>
                  </w:r>
                  <w:r w:rsidR="00D3649A" w:rsidRPr="00C33EAB">
                    <w:rPr>
                      <w:rFonts w:ascii="Arial" w:hAnsi="Arial" w:cs="Arial"/>
                      <w:color w:val="000000" w:themeColor="text1"/>
                      <w:sz w:val="24"/>
                      <w:szCs w:val="24"/>
                    </w:rPr>
                    <w:t>all signatories to, and individuals and organisations bound by</w:t>
                  </w:r>
                  <w:r w:rsidRPr="00C33EAB">
                    <w:rPr>
                      <w:rFonts w:ascii="Arial" w:hAnsi="Arial" w:cs="Arial"/>
                      <w:color w:val="000000" w:themeColor="text1"/>
                      <w:sz w:val="24"/>
                      <w:szCs w:val="24"/>
                    </w:rPr>
                    <w:t>,</w:t>
                  </w:r>
                  <w:r w:rsidR="00D3649A" w:rsidRPr="00C33EAB">
                    <w:rPr>
                      <w:rFonts w:ascii="Arial" w:hAnsi="Arial" w:cs="Arial"/>
                      <w:color w:val="000000" w:themeColor="text1"/>
                      <w:sz w:val="24"/>
                      <w:szCs w:val="24"/>
                    </w:rPr>
                    <w:t xml:space="preserve"> this Data Sharing Agreement are expected to comply</w:t>
                  </w:r>
                  <w:r w:rsidRPr="00C33EAB">
                    <w:rPr>
                      <w:rFonts w:ascii="Arial" w:hAnsi="Arial" w:cs="Arial"/>
                      <w:color w:val="000000" w:themeColor="text1"/>
                      <w:sz w:val="24"/>
                      <w:szCs w:val="24"/>
                    </w:rPr>
                    <w:t>.</w:t>
                  </w:r>
                </w:p>
                <w:p w:rsidR="00E25E61" w:rsidRDefault="00136B73" w:rsidP="00E25E61">
                  <w:pPr>
                    <w:spacing w:before="20"/>
                    <w:rPr>
                      <w:rFonts w:ascii="Arial" w:hAnsi="Arial" w:cs="Arial"/>
                      <w:sz w:val="24"/>
                      <w:szCs w:val="24"/>
                    </w:rPr>
                  </w:pPr>
                  <w:r w:rsidRPr="00C33EAB">
                    <w:rPr>
                      <w:rFonts w:ascii="Arial" w:hAnsi="Arial" w:cs="Arial"/>
                      <w:sz w:val="24"/>
                      <w:szCs w:val="24"/>
                    </w:rPr>
                    <w:t xml:space="preserve">No data which enables </w:t>
                  </w:r>
                  <w:r w:rsidR="00091397" w:rsidRPr="00C33EAB">
                    <w:rPr>
                      <w:rFonts w:ascii="Arial" w:hAnsi="Arial" w:cs="Arial"/>
                      <w:sz w:val="24"/>
                      <w:szCs w:val="24"/>
                    </w:rPr>
                    <w:t>the</w:t>
                  </w:r>
                  <w:r w:rsidR="00E25E61">
                    <w:rPr>
                      <w:rFonts w:ascii="Arial" w:hAnsi="Arial" w:cs="Arial"/>
                      <w:sz w:val="24"/>
                      <w:szCs w:val="24"/>
                    </w:rPr>
                    <w:t xml:space="preserve"> direct or </w:t>
                  </w:r>
                  <w:r w:rsidR="00091397" w:rsidRPr="00C33EAB">
                    <w:rPr>
                      <w:rFonts w:ascii="Arial" w:hAnsi="Arial" w:cs="Arial"/>
                      <w:sz w:val="24"/>
                      <w:szCs w:val="24"/>
                    </w:rPr>
                    <w:t xml:space="preserve">indirect </w:t>
                  </w:r>
                  <w:r w:rsidRPr="00C33EAB">
                    <w:rPr>
                      <w:rFonts w:ascii="Arial" w:hAnsi="Arial" w:cs="Arial"/>
                      <w:sz w:val="24"/>
                      <w:szCs w:val="24"/>
                    </w:rPr>
                    <w:t xml:space="preserve">identification of an individual </w:t>
                  </w:r>
                  <w:r w:rsidR="000E05A1" w:rsidRPr="00C33EAB">
                    <w:rPr>
                      <w:rFonts w:ascii="Arial" w:hAnsi="Arial" w:cs="Arial"/>
                      <w:sz w:val="24"/>
                      <w:szCs w:val="24"/>
                    </w:rPr>
                    <w:t>must</w:t>
                  </w:r>
                  <w:r w:rsidRPr="00C33EAB">
                    <w:rPr>
                      <w:rFonts w:ascii="Arial" w:hAnsi="Arial" w:cs="Arial"/>
                      <w:sz w:val="24"/>
                      <w:szCs w:val="24"/>
                    </w:rPr>
                    <w:t xml:space="preserve"> be published.</w:t>
                  </w:r>
                  <w:r w:rsidR="00E25E61">
                    <w:rPr>
                      <w:rFonts w:ascii="Arial" w:hAnsi="Arial" w:cs="Arial"/>
                      <w:sz w:val="24"/>
                      <w:szCs w:val="24"/>
                    </w:rPr>
                    <w:t xml:space="preserve"> This includes data where the individual could be identified by linking the data to other data.</w:t>
                  </w:r>
                </w:p>
                <w:p w:rsidR="00BA2F64" w:rsidRPr="008705AA" w:rsidRDefault="000E05A1" w:rsidP="00E25E61">
                  <w:pPr>
                    <w:spacing w:before="20"/>
                    <w:rPr>
                      <w:rStyle w:val="Emphasis"/>
                      <w:rFonts w:ascii="Arial" w:hAnsi="Arial" w:cs="Arial"/>
                      <w:b w:val="0"/>
                      <w:i/>
                    </w:rPr>
                  </w:pPr>
                  <w:r w:rsidRPr="00C33EAB">
                    <w:rPr>
                      <w:rFonts w:ascii="Arial" w:hAnsi="Arial" w:cs="Arial"/>
                      <w:sz w:val="24"/>
                      <w:szCs w:val="24"/>
                    </w:rPr>
                    <w:t xml:space="preserve"> Any numbers derived and published must be presented in such a way as to not undermine the rounding and disclosure control of the Statistical First Release and other published tables.</w:t>
                  </w:r>
                  <w:r w:rsidR="00A84C7F">
                    <w:rPr>
                      <w:rFonts w:ascii="Arial" w:hAnsi="Arial" w:cs="Arial"/>
                      <w:sz w:val="24"/>
                      <w:szCs w:val="24"/>
                    </w:rPr>
                    <w:t xml:space="preserve">  Where data shows </w:t>
                  </w:r>
                  <w:r w:rsidR="00983545">
                    <w:rPr>
                      <w:rFonts w:ascii="Arial" w:hAnsi="Arial" w:cs="Arial"/>
                      <w:sz w:val="24"/>
                      <w:szCs w:val="24"/>
                    </w:rPr>
                    <w:t xml:space="preserve">a value of </w:t>
                  </w:r>
                  <w:r w:rsidR="00A84C7F">
                    <w:rPr>
                      <w:rFonts w:ascii="Arial" w:hAnsi="Arial" w:cs="Arial"/>
                      <w:sz w:val="24"/>
                      <w:szCs w:val="24"/>
                    </w:rPr>
                    <w:t xml:space="preserve">5 or less, then this data must be suppressed and replaced with an asterisk (“*”).  All </w:t>
                  </w:r>
                  <w:r w:rsidR="00983545">
                    <w:rPr>
                      <w:rFonts w:ascii="Arial" w:hAnsi="Arial" w:cs="Arial"/>
                      <w:sz w:val="24"/>
                      <w:szCs w:val="24"/>
                    </w:rPr>
                    <w:t>values</w:t>
                  </w:r>
                  <w:r w:rsidR="00A84C7F">
                    <w:rPr>
                      <w:rFonts w:ascii="Arial" w:hAnsi="Arial" w:cs="Arial"/>
                      <w:sz w:val="24"/>
                      <w:szCs w:val="24"/>
                    </w:rPr>
                    <w:t xml:space="preserve"> must be rounded up/down to the nearest 10.</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934"/>
              </w:trPr>
              <w:tc>
                <w:tcPr>
                  <w:tcW w:w="269" w:type="dxa"/>
                  <w:tcBorders>
                    <w:top w:val="nil"/>
                    <w:left w:val="nil"/>
                    <w:bottom w:val="nil"/>
                    <w:right w:val="nil"/>
                  </w:tcBorders>
                </w:tcPr>
                <w:p w:rsidR="00BA2F64" w:rsidRPr="008705AA" w:rsidRDefault="00BA2F64" w:rsidP="00AF43BF">
                  <w:pPr>
                    <w:spacing w:afterLines="50" w:after="120"/>
                    <w:ind w:right="-141"/>
                    <w:rPr>
                      <w:rStyle w:val="Emphasis"/>
                    </w:rPr>
                  </w:pPr>
                </w:p>
              </w:tc>
              <w:tc>
                <w:tcPr>
                  <w:tcW w:w="611" w:type="dxa"/>
                  <w:gridSpan w:val="2"/>
                  <w:tcBorders>
                    <w:top w:val="nil"/>
                    <w:left w:val="nil"/>
                    <w:bottom w:val="nil"/>
                    <w:right w:val="nil"/>
                  </w:tcBorders>
                  <w:shd w:val="clear" w:color="auto" w:fill="A6A6A6"/>
                </w:tcPr>
                <w:p w:rsidR="0072753F" w:rsidRDefault="00BA2F64" w:rsidP="00AF43BF">
                  <w:pPr>
                    <w:spacing w:afterLines="50" w:after="120"/>
                    <w:ind w:right="-141"/>
                    <w:rPr>
                      <w:rStyle w:val="Emphasis"/>
                      <w:sz w:val="16"/>
                      <w:szCs w:val="16"/>
                    </w:rPr>
                  </w:pPr>
                  <w:r w:rsidRPr="008705AA">
                    <w:rPr>
                      <w:rFonts w:ascii="Arial" w:hAnsi="Arial" w:cs="Arial"/>
                      <w:b/>
                      <w:iCs/>
                      <w:sz w:val="18"/>
                      <w:szCs w:val="18"/>
                    </w:rPr>
                    <w:t>3.4.1</w:t>
                  </w:r>
                </w:p>
              </w:tc>
              <w:tc>
                <w:tcPr>
                  <w:tcW w:w="2848" w:type="dxa"/>
                  <w:tcBorders>
                    <w:top w:val="nil"/>
                    <w:left w:val="nil"/>
                    <w:bottom w:val="nil"/>
                    <w:right w:val="nil"/>
                  </w:tcBorders>
                  <w:shd w:val="clear" w:color="auto" w:fill="C0C0C0"/>
                </w:tcPr>
                <w:p w:rsidR="00BA2F64" w:rsidRPr="008705AA" w:rsidRDefault="00BA2F64" w:rsidP="008F65A9">
                  <w:pPr>
                    <w:spacing w:after="0" w:line="240" w:lineRule="auto"/>
                    <w:ind w:right="-142"/>
                    <w:rPr>
                      <w:rStyle w:val="Emphasis"/>
                      <w:sz w:val="24"/>
                      <w:szCs w:val="24"/>
                    </w:rPr>
                  </w:pPr>
                  <w:r w:rsidRPr="008705AA">
                    <w:rPr>
                      <w:rFonts w:ascii="Arial" w:hAnsi="Arial" w:cs="Arial"/>
                      <w:b/>
                      <w:sz w:val="24"/>
                      <w:szCs w:val="24"/>
                    </w:rPr>
                    <w:t>State what output (if any) will be created using the data</w:t>
                  </w:r>
                </w:p>
              </w:tc>
              <w:tc>
                <w:tcPr>
                  <w:tcW w:w="5182" w:type="dxa"/>
                  <w:tcBorders>
                    <w:top w:val="nil"/>
                    <w:left w:val="nil"/>
                    <w:bottom w:val="nil"/>
                    <w:right w:val="nil"/>
                  </w:tcBorders>
                  <w:shd w:val="clear" w:color="auto" w:fill="E6E6E6"/>
                </w:tcPr>
                <w:p w:rsidR="00BA2F64" w:rsidRPr="00C33EAB" w:rsidRDefault="00091397" w:rsidP="001C43C2">
                  <w:pPr>
                    <w:spacing w:after="0" w:line="240" w:lineRule="auto"/>
                    <w:ind w:right="-142"/>
                    <w:rPr>
                      <w:rStyle w:val="Emphasis"/>
                      <w:rFonts w:ascii="Arial" w:hAnsi="Arial" w:cs="Arial"/>
                    </w:rPr>
                  </w:pPr>
                  <w:r w:rsidRPr="00C33EAB">
                    <w:rPr>
                      <w:rFonts w:ascii="Arial" w:hAnsi="Arial" w:cs="Arial"/>
                      <w:iCs/>
                      <w:sz w:val="24"/>
                      <w:szCs w:val="24"/>
                    </w:rPr>
                    <w:t>Tables, graphs and other info graphics, narrative text for the purposes of operational discussion</w:t>
                  </w:r>
                  <w:r w:rsidR="00983545">
                    <w:rPr>
                      <w:rFonts w:ascii="Arial" w:hAnsi="Arial" w:cs="Arial"/>
                      <w:iCs/>
                      <w:sz w:val="24"/>
                      <w:szCs w:val="24"/>
                    </w:rPr>
                    <w:t xml:space="preserve">, </w:t>
                  </w:r>
                  <w:r w:rsidR="00A84C7F">
                    <w:rPr>
                      <w:rFonts w:ascii="Arial" w:hAnsi="Arial" w:cs="Arial"/>
                      <w:iCs/>
                      <w:sz w:val="24"/>
                      <w:szCs w:val="24"/>
                    </w:rPr>
                    <w:t>supporting</w:t>
                  </w:r>
                  <w:r w:rsidR="00983545">
                    <w:rPr>
                      <w:rFonts w:ascii="Arial" w:hAnsi="Arial" w:cs="Arial"/>
                      <w:iCs/>
                      <w:sz w:val="24"/>
                      <w:szCs w:val="24"/>
                    </w:rPr>
                    <w:t xml:space="preserve"> the presentation </w:t>
                  </w:r>
                  <w:r w:rsidR="001C43C2">
                    <w:rPr>
                      <w:rFonts w:ascii="Arial" w:hAnsi="Arial" w:cs="Arial"/>
                      <w:iCs/>
                      <w:sz w:val="24"/>
                      <w:szCs w:val="24"/>
                    </w:rPr>
                    <w:t>&amp;</w:t>
                  </w:r>
                  <w:r w:rsidR="00983545">
                    <w:rPr>
                      <w:rFonts w:ascii="Arial" w:hAnsi="Arial" w:cs="Arial"/>
                      <w:iCs/>
                      <w:sz w:val="24"/>
                      <w:szCs w:val="24"/>
                    </w:rPr>
                    <w:t xml:space="preserve"> evaluation of </w:t>
                  </w:r>
                  <w:r w:rsidR="00A84C7F">
                    <w:rPr>
                      <w:rFonts w:ascii="Arial" w:hAnsi="Arial" w:cs="Arial"/>
                      <w:iCs/>
                      <w:sz w:val="24"/>
                      <w:szCs w:val="24"/>
                    </w:rPr>
                    <w:t>published economic plans</w:t>
                  </w:r>
                  <w:r w:rsidR="00573B6F">
                    <w:rPr>
                      <w:rFonts w:ascii="Arial" w:hAnsi="Arial" w:cs="Arial"/>
                      <w:iCs/>
                      <w:sz w:val="24"/>
                      <w:szCs w:val="24"/>
                    </w:rPr>
                    <w:t xml:space="preserve"> and developing skills priorities</w:t>
                  </w:r>
                  <w:r w:rsidRPr="00C33EAB">
                    <w:rPr>
                      <w:rFonts w:ascii="Arial" w:hAnsi="Arial" w:cs="Arial"/>
                      <w:iCs/>
                      <w:sz w:val="24"/>
                      <w:szCs w:val="24"/>
                    </w:rPr>
                    <w:t xml:space="preserve">. </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687"/>
              </w:trPr>
              <w:tc>
                <w:tcPr>
                  <w:tcW w:w="269" w:type="dxa"/>
                  <w:tcBorders>
                    <w:top w:val="nil"/>
                    <w:left w:val="nil"/>
                    <w:bottom w:val="nil"/>
                    <w:right w:val="nil"/>
                  </w:tcBorders>
                </w:tcPr>
                <w:p w:rsidR="00BA2F64" w:rsidRPr="008705AA" w:rsidRDefault="00BA2F64" w:rsidP="00AF43BF">
                  <w:pPr>
                    <w:spacing w:afterLines="50" w:after="120"/>
                    <w:ind w:right="-141"/>
                    <w:rPr>
                      <w:rStyle w:val="Emphasis"/>
                    </w:rPr>
                  </w:pPr>
                </w:p>
              </w:tc>
              <w:tc>
                <w:tcPr>
                  <w:tcW w:w="611" w:type="dxa"/>
                  <w:gridSpan w:val="2"/>
                  <w:tcBorders>
                    <w:top w:val="nil"/>
                    <w:left w:val="nil"/>
                    <w:bottom w:val="nil"/>
                    <w:right w:val="nil"/>
                  </w:tcBorders>
                  <w:shd w:val="clear" w:color="auto" w:fill="A6A6A6"/>
                </w:tcPr>
                <w:p w:rsidR="0072753F" w:rsidRDefault="00BA2F64" w:rsidP="00AF43BF">
                  <w:pPr>
                    <w:spacing w:afterLines="50" w:after="120"/>
                    <w:ind w:right="-141"/>
                    <w:rPr>
                      <w:rFonts w:ascii="Arial" w:hAnsi="Arial" w:cs="Arial"/>
                      <w:b/>
                      <w:sz w:val="18"/>
                      <w:szCs w:val="18"/>
                    </w:rPr>
                  </w:pPr>
                  <w:r w:rsidRPr="008705AA">
                    <w:rPr>
                      <w:rFonts w:ascii="Arial" w:hAnsi="Arial" w:cs="Arial"/>
                      <w:b/>
                      <w:sz w:val="18"/>
                      <w:szCs w:val="18"/>
                    </w:rPr>
                    <w:t>3.4.2</w:t>
                  </w:r>
                </w:p>
              </w:tc>
              <w:tc>
                <w:tcPr>
                  <w:tcW w:w="2848" w:type="dxa"/>
                  <w:tcBorders>
                    <w:top w:val="nil"/>
                    <w:left w:val="nil"/>
                    <w:bottom w:val="nil"/>
                    <w:right w:val="nil"/>
                  </w:tcBorders>
                  <w:shd w:val="clear" w:color="auto" w:fill="C0C0C0"/>
                </w:tcPr>
                <w:p w:rsidR="00BA2F64" w:rsidRPr="008705AA" w:rsidRDefault="00BA2F64" w:rsidP="00BA1AF8">
                  <w:pPr>
                    <w:spacing w:after="0" w:line="240" w:lineRule="auto"/>
                    <w:ind w:right="-142"/>
                    <w:rPr>
                      <w:rStyle w:val="Emphasis"/>
                    </w:rPr>
                  </w:pPr>
                  <w:r w:rsidRPr="008705AA">
                    <w:rPr>
                      <w:rFonts w:ascii="Arial" w:hAnsi="Arial" w:cs="Arial"/>
                      <w:b/>
                      <w:sz w:val="24"/>
                      <w:szCs w:val="24"/>
                    </w:rPr>
                    <w:t>Recipient of output(s) and how handled</w:t>
                  </w:r>
                </w:p>
              </w:tc>
              <w:tc>
                <w:tcPr>
                  <w:tcW w:w="5182" w:type="dxa"/>
                  <w:tcBorders>
                    <w:top w:val="nil"/>
                    <w:left w:val="nil"/>
                    <w:bottom w:val="nil"/>
                    <w:right w:val="nil"/>
                  </w:tcBorders>
                  <w:shd w:val="clear" w:color="auto" w:fill="E6E6E6"/>
                </w:tcPr>
                <w:p w:rsidR="00BA2F64" w:rsidRPr="008705AA" w:rsidRDefault="000E05A1" w:rsidP="00BA1AF8">
                  <w:pPr>
                    <w:spacing w:after="0" w:line="240" w:lineRule="auto"/>
                    <w:ind w:right="-142"/>
                    <w:rPr>
                      <w:rStyle w:val="Emphasis"/>
                      <w:rFonts w:ascii="Arial" w:hAnsi="Arial" w:cs="Arial"/>
                      <w:sz w:val="20"/>
                      <w:szCs w:val="20"/>
                    </w:rPr>
                  </w:pPr>
                  <w:r w:rsidRPr="00C33EAB">
                    <w:rPr>
                      <w:rFonts w:ascii="Arial" w:hAnsi="Arial" w:cs="Arial"/>
                      <w:sz w:val="24"/>
                      <w:szCs w:val="24"/>
                    </w:rPr>
                    <w:t xml:space="preserve">Data will be made available to the </w:t>
                  </w:r>
                  <w:r w:rsidR="00091397" w:rsidRPr="00C33EAB">
                    <w:rPr>
                      <w:rFonts w:ascii="Arial" w:hAnsi="Arial" w:cs="Arial"/>
                      <w:sz w:val="24"/>
                      <w:szCs w:val="24"/>
                    </w:rPr>
                    <w:t xml:space="preserve">Data Controller </w:t>
                  </w:r>
                  <w:r w:rsidRPr="00C33EAB">
                    <w:rPr>
                      <w:rFonts w:ascii="Arial" w:hAnsi="Arial" w:cs="Arial"/>
                      <w:sz w:val="24"/>
                      <w:szCs w:val="24"/>
                    </w:rPr>
                    <w:t xml:space="preserve">named in </w:t>
                  </w:r>
                  <w:r w:rsidR="000F0B6C" w:rsidRPr="00C33EAB">
                    <w:rPr>
                      <w:rFonts w:ascii="Arial" w:hAnsi="Arial" w:cs="Arial"/>
                      <w:sz w:val="24"/>
                      <w:szCs w:val="24"/>
                    </w:rPr>
                    <w:t>s</w:t>
                  </w:r>
                  <w:r w:rsidR="00091397" w:rsidRPr="00C33EAB">
                    <w:rPr>
                      <w:rFonts w:ascii="Arial" w:hAnsi="Arial" w:cs="Arial"/>
                      <w:sz w:val="24"/>
                      <w:szCs w:val="24"/>
                    </w:rPr>
                    <w:t xml:space="preserve">ection </w:t>
                  </w:r>
                  <w:r w:rsidR="000F0B6C" w:rsidRPr="00C33EAB">
                    <w:rPr>
                      <w:rFonts w:ascii="Arial" w:hAnsi="Arial" w:cs="Arial"/>
                      <w:sz w:val="24"/>
                      <w:szCs w:val="24"/>
                    </w:rPr>
                    <w:t>1</w:t>
                  </w:r>
                  <w:r w:rsidR="00091397" w:rsidRPr="00C33EAB">
                    <w:rPr>
                      <w:rFonts w:ascii="Arial" w:hAnsi="Arial" w:cs="Arial"/>
                      <w:sz w:val="24"/>
                      <w:szCs w:val="24"/>
                    </w:rPr>
                    <w:t>.</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921"/>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Fonts w:ascii="Arial" w:hAnsi="Arial" w:cs="Arial"/>
                      <w:b/>
                      <w:iCs/>
                      <w:sz w:val="18"/>
                      <w:szCs w:val="18"/>
                    </w:rPr>
                  </w:pPr>
                  <w:r w:rsidRPr="008705AA">
                    <w:rPr>
                      <w:rFonts w:ascii="Arial" w:hAnsi="Arial" w:cs="Arial"/>
                      <w:b/>
                      <w:iCs/>
                      <w:sz w:val="18"/>
                      <w:szCs w:val="18"/>
                    </w:rPr>
                    <w:t>3.5</w:t>
                  </w:r>
                </w:p>
              </w:tc>
              <w:tc>
                <w:tcPr>
                  <w:tcW w:w="3189" w:type="dxa"/>
                  <w:gridSpan w:val="2"/>
                  <w:tcBorders>
                    <w:top w:val="nil"/>
                    <w:left w:val="nil"/>
                    <w:bottom w:val="nil"/>
                    <w:right w:val="nil"/>
                  </w:tcBorders>
                  <w:shd w:val="clear" w:color="auto" w:fill="C0C0C0"/>
                </w:tcPr>
                <w:p w:rsidR="00BA2F64" w:rsidRPr="008705AA" w:rsidRDefault="00BA2F64" w:rsidP="008F65A9">
                  <w:pPr>
                    <w:spacing w:after="0" w:line="240" w:lineRule="auto"/>
                    <w:ind w:right="-142"/>
                    <w:rPr>
                      <w:rStyle w:val="Emphasis"/>
                      <w:b w:val="0"/>
                      <w:sz w:val="24"/>
                      <w:szCs w:val="24"/>
                    </w:rPr>
                  </w:pPr>
                  <w:r w:rsidRPr="008705AA">
                    <w:rPr>
                      <w:rFonts w:ascii="Arial" w:hAnsi="Arial" w:cs="Arial"/>
                      <w:b/>
                      <w:sz w:val="24"/>
                      <w:szCs w:val="24"/>
                    </w:rPr>
                    <w:t>Is data to be matched in any way with any additionally sourced data?</w:t>
                  </w:r>
                  <w:r w:rsidRPr="008705AA">
                    <w:rPr>
                      <w:rFonts w:ascii="Arial" w:hAnsi="Arial" w:cs="Arial"/>
                      <w:b/>
                      <w:iCs/>
                      <w:sz w:val="24"/>
                      <w:szCs w:val="24"/>
                    </w:rPr>
                    <w:t xml:space="preserve">  </w:t>
                  </w:r>
                </w:p>
              </w:tc>
              <w:tc>
                <w:tcPr>
                  <w:tcW w:w="5182" w:type="dxa"/>
                  <w:tcBorders>
                    <w:top w:val="nil"/>
                    <w:left w:val="nil"/>
                    <w:bottom w:val="nil"/>
                    <w:right w:val="nil"/>
                  </w:tcBorders>
                  <w:shd w:val="clear" w:color="auto" w:fill="E6E6E6"/>
                </w:tcPr>
                <w:p w:rsidR="00BA2F64" w:rsidRPr="008705AA" w:rsidRDefault="00EB4011" w:rsidP="00BA1AF8">
                  <w:pPr>
                    <w:spacing w:after="0" w:line="240" w:lineRule="auto"/>
                    <w:ind w:right="-142"/>
                    <w:rPr>
                      <w:b/>
                      <w:i/>
                      <w:iCs/>
                      <w:sz w:val="24"/>
                      <w:szCs w:val="24"/>
                    </w:rPr>
                  </w:pPr>
                  <w:r w:rsidRPr="00C33EAB">
                    <w:rPr>
                      <w:rFonts w:ascii="Arial" w:hAnsi="Arial" w:cs="Arial"/>
                      <w:sz w:val="24"/>
                      <w:szCs w:val="24"/>
                    </w:rPr>
                    <w:t>The data must not be used to match</w:t>
                  </w:r>
                  <w:r w:rsidR="00091397" w:rsidRPr="00C33EAB">
                    <w:rPr>
                      <w:rFonts w:ascii="Arial" w:hAnsi="Arial" w:cs="Arial"/>
                      <w:sz w:val="24"/>
                      <w:szCs w:val="24"/>
                    </w:rPr>
                    <w:t xml:space="preserve"> with</w:t>
                  </w:r>
                  <w:r w:rsidRPr="00C33EAB">
                    <w:rPr>
                      <w:rFonts w:ascii="Arial" w:hAnsi="Arial" w:cs="Arial"/>
                      <w:sz w:val="24"/>
                      <w:szCs w:val="24"/>
                    </w:rPr>
                    <w:t xml:space="preserve"> other data.</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Default="00BA2F64" w:rsidP="008F65A9">
                  <w:pPr>
                    <w:pStyle w:val="BodyText3"/>
                    <w:spacing w:after="0" w:line="240" w:lineRule="auto"/>
                    <w:rPr>
                      <w:rStyle w:val="Emphasis"/>
                    </w:rPr>
                  </w:pPr>
                </w:p>
                <w:p w:rsidR="000F0B6C" w:rsidRPr="008705AA" w:rsidRDefault="000F0B6C" w:rsidP="008F65A9">
                  <w:pPr>
                    <w:pStyle w:val="BodyText3"/>
                    <w:spacing w:after="0" w:line="240" w:lineRule="auto"/>
                    <w:rPr>
                      <w:rStyle w:val="Emphasis"/>
                    </w:rPr>
                  </w:pPr>
                </w:p>
              </w:tc>
            </w:tr>
            <w:tr w:rsidR="00BA2F64" w:rsidRPr="00757A6F" w:rsidTr="0065550B">
              <w:trPr>
                <w:gridAfter w:val="3"/>
                <w:wAfter w:w="16230" w:type="dxa"/>
                <w:trHeight w:val="363"/>
              </w:trPr>
              <w:tc>
                <w:tcPr>
                  <w:tcW w:w="8910" w:type="dxa"/>
                  <w:gridSpan w:val="5"/>
                  <w:tcBorders>
                    <w:top w:val="nil"/>
                    <w:left w:val="nil"/>
                    <w:bottom w:val="nil"/>
                    <w:right w:val="nil"/>
                  </w:tcBorders>
                  <w:shd w:val="clear" w:color="auto" w:fill="C0C0C0"/>
                </w:tcPr>
                <w:p w:rsidR="00BA2F64" w:rsidRPr="008705AA" w:rsidRDefault="00BA2F64" w:rsidP="00AF43BF">
                  <w:pPr>
                    <w:spacing w:afterLines="50" w:after="120"/>
                    <w:ind w:right="-141"/>
                    <w:jc w:val="center"/>
                    <w:rPr>
                      <w:rStyle w:val="Emphasis"/>
                      <w:b w:val="0"/>
                      <w:sz w:val="24"/>
                      <w:szCs w:val="24"/>
                    </w:rPr>
                  </w:pPr>
                  <w:r w:rsidRPr="008705AA">
                    <w:rPr>
                      <w:rFonts w:ascii="Arial" w:hAnsi="Arial" w:cs="Arial"/>
                      <w:b/>
                      <w:sz w:val="24"/>
                      <w:szCs w:val="24"/>
                    </w:rPr>
                    <w:t>Contacting Data Subjects</w:t>
                  </w: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gridAfter w:val="3"/>
                <w:wAfter w:w="16230" w:type="dxa"/>
                <w:trHeight w:val="700"/>
              </w:trPr>
              <w:tc>
                <w:tcPr>
                  <w:tcW w:w="539" w:type="dxa"/>
                  <w:gridSpan w:val="2"/>
                  <w:tcBorders>
                    <w:top w:val="nil"/>
                    <w:left w:val="nil"/>
                    <w:bottom w:val="nil"/>
                    <w:right w:val="nil"/>
                  </w:tcBorders>
                  <w:shd w:val="clear" w:color="auto" w:fill="A6A6A6"/>
                </w:tcPr>
                <w:p w:rsidR="00BA2F64" w:rsidRPr="008705AA" w:rsidRDefault="00BA2F64" w:rsidP="00AF43BF">
                  <w:pPr>
                    <w:spacing w:afterLines="50" w:after="120"/>
                    <w:ind w:right="-141"/>
                    <w:rPr>
                      <w:rFonts w:ascii="Arial" w:hAnsi="Arial" w:cs="Arial"/>
                      <w:b/>
                      <w:sz w:val="18"/>
                      <w:szCs w:val="18"/>
                    </w:rPr>
                  </w:pPr>
                  <w:r w:rsidRPr="008705AA">
                    <w:rPr>
                      <w:rFonts w:ascii="Arial" w:hAnsi="Arial" w:cs="Arial"/>
                      <w:b/>
                      <w:sz w:val="18"/>
                      <w:szCs w:val="18"/>
                    </w:rPr>
                    <w:t>3.6</w:t>
                  </w:r>
                </w:p>
              </w:tc>
              <w:tc>
                <w:tcPr>
                  <w:tcW w:w="3189" w:type="dxa"/>
                  <w:gridSpan w:val="2"/>
                  <w:tcBorders>
                    <w:top w:val="nil"/>
                    <w:left w:val="nil"/>
                    <w:bottom w:val="nil"/>
                    <w:right w:val="nil"/>
                  </w:tcBorders>
                  <w:shd w:val="clear" w:color="auto" w:fill="C0C0C0"/>
                </w:tcPr>
                <w:p w:rsidR="00BA2F64" w:rsidRPr="008705AA" w:rsidRDefault="00BA2F64" w:rsidP="008F65A9">
                  <w:pPr>
                    <w:spacing w:after="0" w:line="240" w:lineRule="auto"/>
                    <w:ind w:right="-142"/>
                    <w:rPr>
                      <w:rFonts w:ascii="Arial" w:hAnsi="Arial" w:cs="Arial"/>
                      <w:b/>
                      <w:iCs/>
                      <w:sz w:val="24"/>
                      <w:szCs w:val="24"/>
                    </w:rPr>
                  </w:pPr>
                  <w:r w:rsidRPr="008705AA">
                    <w:rPr>
                      <w:rFonts w:ascii="Arial" w:hAnsi="Arial" w:cs="Arial"/>
                      <w:b/>
                      <w:sz w:val="24"/>
                      <w:szCs w:val="24"/>
                    </w:rPr>
                    <w:t>Are you planning on contacting any individuals listed within the data, if so state the reason for contact?</w:t>
                  </w:r>
                </w:p>
              </w:tc>
              <w:tc>
                <w:tcPr>
                  <w:tcW w:w="5182" w:type="dxa"/>
                  <w:tcBorders>
                    <w:top w:val="nil"/>
                    <w:left w:val="nil"/>
                    <w:bottom w:val="nil"/>
                    <w:right w:val="nil"/>
                  </w:tcBorders>
                  <w:shd w:val="clear" w:color="auto" w:fill="E6E6E6"/>
                </w:tcPr>
                <w:p w:rsidR="00BA2F64" w:rsidRPr="00C33EAB" w:rsidRDefault="004E4226" w:rsidP="005F2F73">
                  <w:pPr>
                    <w:spacing w:after="0" w:line="240" w:lineRule="auto"/>
                    <w:ind w:right="-142"/>
                    <w:rPr>
                      <w:rFonts w:ascii="Arial" w:hAnsi="Arial" w:cs="Arial"/>
                      <w:iCs/>
                      <w:sz w:val="20"/>
                      <w:szCs w:val="20"/>
                    </w:rPr>
                  </w:pPr>
                  <w:r w:rsidRPr="00C33EAB">
                    <w:rPr>
                      <w:rFonts w:ascii="Arial" w:hAnsi="Arial" w:cs="Arial"/>
                      <w:sz w:val="24"/>
                      <w:szCs w:val="24"/>
                    </w:rPr>
                    <w:t xml:space="preserve">The data </w:t>
                  </w:r>
                  <w:r w:rsidR="00EB4011" w:rsidRPr="00C33EAB">
                    <w:rPr>
                      <w:rFonts w:ascii="Arial" w:hAnsi="Arial" w:cs="Arial"/>
                      <w:sz w:val="24"/>
                      <w:szCs w:val="24"/>
                    </w:rPr>
                    <w:t>must not</w:t>
                  </w:r>
                  <w:r w:rsidRPr="00C33EAB">
                    <w:rPr>
                      <w:rFonts w:ascii="Arial" w:hAnsi="Arial" w:cs="Arial"/>
                      <w:sz w:val="24"/>
                      <w:szCs w:val="24"/>
                    </w:rPr>
                    <w:t xml:space="preserve"> be used to contact any individuals or be matched to other data sets to identify individuals.</w:t>
                  </w:r>
                </w:p>
                <w:p w:rsidR="00BA2F64" w:rsidRPr="008705AA" w:rsidRDefault="00BA2F64" w:rsidP="005F2F73">
                  <w:pPr>
                    <w:spacing w:after="0" w:line="240" w:lineRule="auto"/>
                    <w:ind w:right="-142"/>
                    <w:rPr>
                      <w:rStyle w:val="Emphasis"/>
                    </w:rPr>
                  </w:pPr>
                </w:p>
              </w:tc>
            </w:tr>
            <w:tr w:rsidR="00BA2F64" w:rsidRPr="00757A6F" w:rsidTr="0065550B">
              <w:trPr>
                <w:gridAfter w:val="3"/>
                <w:wAfter w:w="16230" w:type="dxa"/>
                <w:trHeight w:val="169"/>
              </w:trPr>
              <w:tc>
                <w:tcPr>
                  <w:tcW w:w="8910" w:type="dxa"/>
                  <w:gridSpan w:val="5"/>
                  <w:tcBorders>
                    <w:top w:val="nil"/>
                    <w:left w:val="nil"/>
                    <w:bottom w:val="nil"/>
                    <w:right w:val="nil"/>
                  </w:tcBorders>
                </w:tcPr>
                <w:p w:rsidR="00BA2F64" w:rsidRPr="008705AA" w:rsidRDefault="00BA2F64" w:rsidP="008F65A9">
                  <w:pPr>
                    <w:pStyle w:val="BodyText3"/>
                    <w:spacing w:after="0" w:line="240" w:lineRule="auto"/>
                    <w:rPr>
                      <w:rStyle w:val="Emphasis"/>
                    </w:rPr>
                  </w:pPr>
                </w:p>
              </w:tc>
            </w:tr>
            <w:tr w:rsidR="00BA2F64" w:rsidRPr="00757A6F" w:rsidTr="0065550B">
              <w:trPr>
                <w:trHeight w:val="169"/>
              </w:trPr>
              <w:tc>
                <w:tcPr>
                  <w:tcW w:w="8910" w:type="dxa"/>
                  <w:gridSpan w:val="5"/>
                  <w:tcBorders>
                    <w:top w:val="nil"/>
                    <w:left w:val="nil"/>
                    <w:bottom w:val="nil"/>
                    <w:right w:val="nil"/>
                  </w:tcBorders>
                </w:tcPr>
                <w:p w:rsidR="00EB4011" w:rsidRPr="008705AA" w:rsidRDefault="00EB4011" w:rsidP="00AF43BF">
                  <w:pPr>
                    <w:spacing w:afterLines="50" w:after="120"/>
                    <w:ind w:right="-141"/>
                    <w:rPr>
                      <w:rStyle w:val="Emphasis"/>
                      <w:rFonts w:ascii="Arial" w:hAnsi="Arial" w:cs="Arial"/>
                      <w:sz w:val="24"/>
                      <w:szCs w:val="24"/>
                    </w:rPr>
                  </w:pPr>
                </w:p>
              </w:tc>
              <w:tc>
                <w:tcPr>
                  <w:tcW w:w="5410" w:type="dxa"/>
                  <w:tcBorders>
                    <w:top w:val="nil"/>
                    <w:left w:val="nil"/>
                    <w:bottom w:val="nil"/>
                    <w:right w:val="nil"/>
                  </w:tcBorders>
                </w:tcPr>
                <w:p w:rsidR="0072753F" w:rsidRDefault="0072753F" w:rsidP="00AF43BF">
                  <w:pPr>
                    <w:spacing w:afterLines="50" w:after="120"/>
                    <w:ind w:right="-141"/>
                    <w:rPr>
                      <w:rStyle w:val="Emphasis"/>
                      <w:sz w:val="16"/>
                      <w:szCs w:val="16"/>
                    </w:rPr>
                  </w:pPr>
                </w:p>
              </w:tc>
              <w:tc>
                <w:tcPr>
                  <w:tcW w:w="5410" w:type="dxa"/>
                  <w:tcBorders>
                    <w:top w:val="nil"/>
                    <w:left w:val="nil"/>
                    <w:bottom w:val="nil"/>
                    <w:right w:val="nil"/>
                  </w:tcBorders>
                </w:tcPr>
                <w:p w:rsidR="00BA2F64" w:rsidRPr="00757A6F" w:rsidRDefault="00BA2F64" w:rsidP="008F65A9">
                  <w:pPr>
                    <w:spacing w:after="0" w:line="240" w:lineRule="auto"/>
                    <w:ind w:right="-142"/>
                    <w:rPr>
                      <w:rStyle w:val="Emphasis"/>
                    </w:rPr>
                  </w:pPr>
                  <w:r w:rsidRPr="00757A6F">
                    <w:rPr>
                      <w:rStyle w:val="Emphasis"/>
                    </w:rPr>
                    <w:t>Recipient of output(s) created and how handled?</w:t>
                  </w:r>
                </w:p>
              </w:tc>
              <w:tc>
                <w:tcPr>
                  <w:tcW w:w="5410" w:type="dxa"/>
                  <w:tcBorders>
                    <w:top w:val="nil"/>
                    <w:left w:val="nil"/>
                    <w:bottom w:val="nil"/>
                    <w:right w:val="nil"/>
                  </w:tcBorders>
                </w:tcPr>
                <w:p w:rsidR="00BA2F64" w:rsidRPr="008F65A9" w:rsidRDefault="00BA2F64" w:rsidP="00AF43BF">
                  <w:pPr>
                    <w:spacing w:afterLines="50" w:after="120"/>
                    <w:ind w:right="-141"/>
                    <w:rPr>
                      <w:rStyle w:val="Emphasis"/>
                      <w:b w:val="0"/>
                      <w:i/>
                      <w:sz w:val="18"/>
                      <w:szCs w:val="18"/>
                    </w:rPr>
                  </w:pPr>
                  <w:r w:rsidRPr="008F65A9">
                    <w:rPr>
                      <w:rStyle w:val="Emphasis"/>
                      <w:b w:val="0"/>
                      <w:i/>
                      <w:sz w:val="18"/>
                      <w:szCs w:val="18"/>
                    </w:rPr>
                    <w:t>(Must be completed if relevant)</w:t>
                  </w:r>
                </w:p>
                <w:p w:rsidR="0072753F" w:rsidRDefault="0072753F" w:rsidP="00AF43BF">
                  <w:pPr>
                    <w:spacing w:afterLines="50" w:after="120"/>
                    <w:ind w:right="-141"/>
                    <w:rPr>
                      <w:rStyle w:val="Emphasis"/>
                      <w:b w:val="0"/>
                      <w:sz w:val="16"/>
                      <w:szCs w:val="16"/>
                    </w:rPr>
                  </w:pPr>
                </w:p>
              </w:tc>
            </w:tr>
          </w:tbl>
          <w:p w:rsidR="00BA2F64" w:rsidRPr="00757A6F" w:rsidRDefault="00BA2F64" w:rsidP="00AF43BF">
            <w:pPr>
              <w:spacing w:afterLines="50" w:after="120"/>
              <w:ind w:right="-141"/>
              <w:rPr>
                <w:b/>
                <w:sz w:val="20"/>
                <w:szCs w:val="20"/>
              </w:rPr>
            </w:pPr>
          </w:p>
        </w:tc>
      </w:tr>
    </w:tbl>
    <w:p w:rsidR="00BA1AF8" w:rsidRDefault="00BA1AF8">
      <w:bookmarkStart w:id="5" w:name="_Toc275768614"/>
      <w:r>
        <w:br w:type="page"/>
      </w:r>
    </w:p>
    <w:tbl>
      <w:tblPr>
        <w:tblW w:w="9505" w:type="dxa"/>
        <w:tblLook w:val="00A0" w:firstRow="1" w:lastRow="0" w:firstColumn="1" w:lastColumn="0" w:noHBand="0" w:noVBand="0"/>
      </w:tblPr>
      <w:tblGrid>
        <w:gridCol w:w="9505"/>
      </w:tblGrid>
      <w:tr w:rsidR="00BA2F64" w:rsidRPr="00AC3A8B" w:rsidTr="00BA1AF8">
        <w:trPr>
          <w:trHeight w:val="596"/>
        </w:trPr>
        <w:tc>
          <w:tcPr>
            <w:tcW w:w="9505" w:type="dxa"/>
            <w:shd w:val="clear" w:color="auto" w:fill="808080"/>
            <w:vAlign w:val="center"/>
          </w:tcPr>
          <w:p w:rsidR="00BA2F64" w:rsidRPr="00845797" w:rsidRDefault="00BA2F64" w:rsidP="00845797">
            <w:pPr>
              <w:pStyle w:val="numberedparagraph"/>
              <w:numPr>
                <w:ilvl w:val="0"/>
                <w:numId w:val="0"/>
              </w:numPr>
              <w:spacing w:before="0" w:after="40"/>
              <w:ind w:left="567" w:hanging="567"/>
            </w:pPr>
            <w:r>
              <w:br w:type="page"/>
            </w:r>
            <w:r w:rsidRPr="00845797">
              <w:rPr>
                <w:b/>
                <w:bCs/>
                <w:iCs/>
                <w:sz w:val="28"/>
                <w:szCs w:val="28"/>
              </w:rPr>
              <w:t>Section 4:</w:t>
            </w:r>
            <w:r w:rsidRPr="00845797">
              <w:rPr>
                <w:bCs/>
                <w:iCs/>
                <w:sz w:val="28"/>
                <w:szCs w:val="28"/>
              </w:rPr>
              <w:t xml:space="preserve"> Data Requirements</w:t>
            </w:r>
            <w:bookmarkEnd w:id="5"/>
          </w:p>
        </w:tc>
      </w:tr>
    </w:tbl>
    <w:p w:rsidR="00BA2F64" w:rsidRPr="005B5D68" w:rsidRDefault="00BA2F64" w:rsidP="005B5D68">
      <w:pPr>
        <w:spacing w:after="0" w:line="240" w:lineRule="auto"/>
        <w:rPr>
          <w:sz w:val="16"/>
          <w:szCs w:val="16"/>
        </w:rPr>
      </w:pPr>
    </w:p>
    <w:tbl>
      <w:tblPr>
        <w:tblW w:w="9505" w:type="dxa"/>
        <w:tblLayout w:type="fixed"/>
        <w:tblLook w:val="00A0" w:firstRow="1" w:lastRow="0" w:firstColumn="1" w:lastColumn="0" w:noHBand="0" w:noVBand="0"/>
      </w:tblPr>
      <w:tblGrid>
        <w:gridCol w:w="9505"/>
      </w:tblGrid>
      <w:tr w:rsidR="00BA2F64" w:rsidRPr="00CA02A8" w:rsidTr="00CB3B57">
        <w:tc>
          <w:tcPr>
            <w:tcW w:w="9505" w:type="dxa"/>
            <w:vAlign w:val="center"/>
          </w:tcPr>
          <w:tbl>
            <w:tblPr>
              <w:tblW w:w="9460" w:type="dxa"/>
              <w:tblLayout w:type="fixed"/>
              <w:tblLook w:val="00A0" w:firstRow="1" w:lastRow="0" w:firstColumn="1" w:lastColumn="0" w:noHBand="0" w:noVBand="0"/>
            </w:tblPr>
            <w:tblGrid>
              <w:gridCol w:w="675"/>
              <w:gridCol w:w="8785"/>
            </w:tblGrid>
            <w:tr w:rsidR="00BA2F64" w:rsidRPr="00CA02A8" w:rsidTr="009A48E0">
              <w:trPr>
                <w:trHeight w:val="532"/>
              </w:trPr>
              <w:tc>
                <w:tcPr>
                  <w:tcW w:w="675" w:type="dxa"/>
                  <w:tcBorders>
                    <w:top w:val="nil"/>
                    <w:left w:val="nil"/>
                    <w:bottom w:val="nil"/>
                    <w:right w:val="nil"/>
                  </w:tcBorders>
                  <w:shd w:val="clear" w:color="auto" w:fill="A6A6A6"/>
                </w:tcPr>
                <w:p w:rsidR="00BA2F64" w:rsidRPr="00CA02A8" w:rsidRDefault="00BA2F64" w:rsidP="00AF43BF">
                  <w:pPr>
                    <w:spacing w:afterLines="50" w:after="120"/>
                    <w:ind w:right="-141"/>
                    <w:rPr>
                      <w:rFonts w:ascii="Arial" w:hAnsi="Arial" w:cs="Arial"/>
                      <w:iCs/>
                      <w:sz w:val="18"/>
                      <w:szCs w:val="18"/>
                    </w:rPr>
                  </w:pPr>
                  <w:r w:rsidRPr="00CA02A8">
                    <w:br w:type="page"/>
                  </w:r>
                  <w:r w:rsidRPr="00CA02A8">
                    <w:br w:type="page"/>
                  </w:r>
                  <w:r w:rsidRPr="00CA02A8">
                    <w:br w:type="page"/>
                  </w:r>
                  <w:bookmarkStart w:id="6" w:name="OLE_LINK3"/>
                  <w:bookmarkStart w:id="7" w:name="OLE_LINK4"/>
                  <w:r w:rsidRPr="00CA02A8">
                    <w:rPr>
                      <w:rFonts w:ascii="Arial" w:hAnsi="Arial" w:cs="Arial"/>
                      <w:iCs/>
                      <w:sz w:val="18"/>
                      <w:szCs w:val="18"/>
                    </w:rPr>
                    <w:t>4.1</w:t>
                  </w:r>
                </w:p>
              </w:tc>
              <w:tc>
                <w:tcPr>
                  <w:tcW w:w="8785" w:type="dxa"/>
                  <w:tcBorders>
                    <w:top w:val="nil"/>
                    <w:left w:val="nil"/>
                    <w:bottom w:val="nil"/>
                    <w:right w:val="nil"/>
                  </w:tcBorders>
                  <w:shd w:val="clear" w:color="auto" w:fill="C0C0C0"/>
                </w:tcPr>
                <w:p w:rsidR="00BA2F64" w:rsidRPr="00CA02A8" w:rsidRDefault="0065550B" w:rsidP="002E2E24">
                  <w:pPr>
                    <w:pStyle w:val="NoSpacing"/>
                    <w:jc w:val="center"/>
                    <w:rPr>
                      <w:rFonts w:ascii="Arial" w:hAnsi="Arial" w:cs="Arial"/>
                      <w:b/>
                      <w:sz w:val="24"/>
                      <w:szCs w:val="24"/>
                    </w:rPr>
                  </w:pPr>
                  <w:r w:rsidRPr="00CA02A8">
                    <w:rPr>
                      <w:rFonts w:ascii="Arial" w:hAnsi="Arial" w:cs="Arial"/>
                      <w:b/>
                      <w:sz w:val="24"/>
                      <w:szCs w:val="24"/>
                    </w:rPr>
                    <w:t>LEP Data</w:t>
                  </w:r>
                  <w:r w:rsidR="00BA2F64" w:rsidRPr="00CA02A8">
                    <w:rPr>
                      <w:rFonts w:ascii="Arial" w:hAnsi="Arial" w:cs="Arial"/>
                      <w:b/>
                      <w:sz w:val="24"/>
                      <w:szCs w:val="24"/>
                    </w:rPr>
                    <w:t xml:space="preserve"> </w:t>
                  </w:r>
                </w:p>
              </w:tc>
            </w:tr>
            <w:bookmarkEnd w:id="6"/>
            <w:bookmarkEnd w:id="7"/>
          </w:tbl>
          <w:p w:rsidR="00D325E6" w:rsidRDefault="00D325E6" w:rsidP="00A205A0">
            <w:pPr>
              <w:spacing w:after="0" w:line="240" w:lineRule="auto"/>
              <w:rPr>
                <w:rStyle w:val="Emphasis"/>
                <w:rFonts w:ascii="Arial" w:hAnsi="Arial" w:cs="Arial"/>
                <w:b w:val="0"/>
                <w:sz w:val="24"/>
                <w:szCs w:val="24"/>
              </w:rPr>
            </w:pPr>
          </w:p>
          <w:p w:rsidR="00D325E6" w:rsidRPr="00D325E6" w:rsidRDefault="00D325E6" w:rsidP="007072FC">
            <w:pPr>
              <w:shd w:val="clear" w:color="auto" w:fill="F2F2F2" w:themeFill="background1" w:themeFillShade="F2"/>
              <w:rPr>
                <w:rStyle w:val="Emphasis"/>
                <w:rFonts w:ascii="Arial" w:hAnsi="Arial" w:cs="Arial"/>
                <w:b w:val="0"/>
                <w:sz w:val="24"/>
                <w:szCs w:val="24"/>
              </w:rPr>
            </w:pPr>
            <w:r w:rsidRPr="00D325E6">
              <w:rPr>
                <w:rStyle w:val="Emphasis"/>
                <w:rFonts w:ascii="Arial" w:hAnsi="Arial" w:cs="Arial"/>
                <w:b w:val="0"/>
                <w:sz w:val="24"/>
                <w:szCs w:val="24"/>
              </w:rPr>
              <w:t xml:space="preserve">The Agency </w:t>
            </w:r>
            <w:r w:rsidR="000941AC" w:rsidRPr="00D325E6">
              <w:rPr>
                <w:rStyle w:val="Emphasis"/>
                <w:rFonts w:ascii="Arial" w:hAnsi="Arial" w:cs="Arial"/>
                <w:b w:val="0"/>
                <w:sz w:val="24"/>
                <w:szCs w:val="24"/>
              </w:rPr>
              <w:t>is</w:t>
            </w:r>
            <w:r w:rsidRPr="00D325E6">
              <w:rPr>
                <w:rStyle w:val="Emphasis"/>
                <w:rFonts w:ascii="Arial" w:hAnsi="Arial" w:cs="Arial"/>
                <w:b w:val="0"/>
                <w:sz w:val="24"/>
                <w:szCs w:val="24"/>
              </w:rPr>
              <w:t xml:space="preserve"> providing </w:t>
            </w:r>
            <w:r w:rsidR="00DD187D">
              <w:rPr>
                <w:rStyle w:val="Emphasis"/>
                <w:rFonts w:ascii="Arial" w:hAnsi="Arial" w:cs="Arial"/>
                <w:b w:val="0"/>
                <w:sz w:val="24"/>
                <w:szCs w:val="24"/>
              </w:rPr>
              <w:t>L</w:t>
            </w:r>
            <w:r w:rsidRPr="00D325E6">
              <w:rPr>
                <w:rStyle w:val="Emphasis"/>
                <w:rFonts w:ascii="Arial" w:hAnsi="Arial" w:cs="Arial"/>
                <w:b w:val="0"/>
                <w:sz w:val="24"/>
                <w:szCs w:val="24"/>
              </w:rPr>
              <w:t>EP</w:t>
            </w:r>
            <w:r w:rsidR="00226595">
              <w:rPr>
                <w:rStyle w:val="Emphasis"/>
                <w:rFonts w:ascii="Arial" w:hAnsi="Arial" w:cs="Arial"/>
                <w:b w:val="0"/>
                <w:sz w:val="24"/>
                <w:szCs w:val="24"/>
              </w:rPr>
              <w:t>s</w:t>
            </w:r>
            <w:r w:rsidRPr="00D325E6">
              <w:rPr>
                <w:rStyle w:val="Emphasis"/>
                <w:rFonts w:ascii="Arial" w:hAnsi="Arial" w:cs="Arial"/>
                <w:b w:val="0"/>
                <w:sz w:val="24"/>
                <w:szCs w:val="24"/>
              </w:rPr>
              <w:t xml:space="preserve"> with a range of information about learners in the geographical region of their LEP. The information required comes from a variety of systems and data sources of the Agency including the ILR, Apprenticeship Vacancies and the National Careers Service</w:t>
            </w:r>
          </w:p>
          <w:p w:rsidR="007D71C6" w:rsidRDefault="007D71C6" w:rsidP="007072FC">
            <w:pPr>
              <w:shd w:val="clear" w:color="auto" w:fill="F2F2F2" w:themeFill="background1" w:themeFillShade="F2"/>
              <w:spacing w:after="0" w:line="240" w:lineRule="auto"/>
              <w:rPr>
                <w:rStyle w:val="Emphasis"/>
                <w:rFonts w:ascii="Arial" w:hAnsi="Arial" w:cs="Arial"/>
                <w:b w:val="0"/>
                <w:i/>
                <w:sz w:val="24"/>
                <w:szCs w:val="24"/>
              </w:rPr>
            </w:pPr>
            <w:r>
              <w:rPr>
                <w:rStyle w:val="Emphasis"/>
                <w:rFonts w:ascii="Arial" w:hAnsi="Arial" w:cs="Arial"/>
                <w:b w:val="0"/>
                <w:sz w:val="24"/>
                <w:szCs w:val="24"/>
              </w:rPr>
              <w:t xml:space="preserve">The information provided will consist of annual and in-year scheduled offline cubes and a supplementary MI report for </w:t>
            </w:r>
            <w:r>
              <w:rPr>
                <w:rStyle w:val="Emphasis"/>
                <w:rFonts w:ascii="Arial" w:hAnsi="Arial" w:cs="Arial"/>
                <w:b w:val="0"/>
                <w:i/>
                <w:sz w:val="24"/>
                <w:szCs w:val="24"/>
              </w:rPr>
              <w:t>Participation</w:t>
            </w:r>
          </w:p>
          <w:p w:rsidR="007D71C6" w:rsidRDefault="007D71C6" w:rsidP="007072FC">
            <w:pPr>
              <w:shd w:val="clear" w:color="auto" w:fill="F2F2F2" w:themeFill="background1" w:themeFillShade="F2"/>
              <w:spacing w:after="0" w:line="240" w:lineRule="auto"/>
              <w:rPr>
                <w:rStyle w:val="Emphasis"/>
                <w:rFonts w:ascii="Arial" w:hAnsi="Arial" w:cs="Arial"/>
                <w:b w:val="0"/>
                <w:sz w:val="24"/>
                <w:szCs w:val="24"/>
              </w:rPr>
            </w:pPr>
          </w:p>
          <w:p w:rsidR="003A7097" w:rsidRDefault="003A7097" w:rsidP="007072FC">
            <w:pPr>
              <w:pStyle w:val="Header"/>
              <w:shd w:val="clear" w:color="auto" w:fill="F2F2F2" w:themeFill="background1" w:themeFillShade="F2"/>
              <w:tabs>
                <w:tab w:val="left" w:pos="284"/>
              </w:tabs>
              <w:rPr>
                <w:rStyle w:val="Emphasis"/>
                <w:rFonts w:ascii="Arial" w:hAnsi="Arial" w:cs="Arial"/>
                <w:b w:val="0"/>
                <w:sz w:val="24"/>
                <w:szCs w:val="24"/>
                <w:u w:val="single"/>
              </w:rPr>
            </w:pPr>
            <w:r w:rsidRPr="007D71C6">
              <w:rPr>
                <w:rStyle w:val="Emphasis"/>
                <w:rFonts w:ascii="Arial" w:hAnsi="Arial" w:cs="Arial"/>
                <w:b w:val="0"/>
                <w:sz w:val="24"/>
                <w:szCs w:val="24"/>
              </w:rPr>
              <w:t>The cube</w:t>
            </w:r>
            <w:r>
              <w:rPr>
                <w:rStyle w:val="Emphasis"/>
                <w:rFonts w:ascii="Arial" w:hAnsi="Arial" w:cs="Arial"/>
                <w:b w:val="0"/>
                <w:sz w:val="24"/>
                <w:szCs w:val="24"/>
              </w:rPr>
              <w:t>s</w:t>
            </w:r>
            <w:r w:rsidRPr="007D71C6">
              <w:rPr>
                <w:rStyle w:val="Emphasis"/>
                <w:rFonts w:ascii="Arial" w:hAnsi="Arial" w:cs="Arial"/>
                <w:b w:val="0"/>
                <w:sz w:val="24"/>
                <w:szCs w:val="24"/>
              </w:rPr>
              <w:t xml:space="preserve"> will contain </w:t>
            </w:r>
            <w:r>
              <w:rPr>
                <w:rStyle w:val="Emphasis"/>
                <w:rFonts w:ascii="Arial" w:hAnsi="Arial" w:cs="Arial"/>
                <w:b w:val="0"/>
                <w:sz w:val="24"/>
                <w:szCs w:val="24"/>
              </w:rPr>
              <w:t xml:space="preserve">data from the Single </w:t>
            </w:r>
            <w:r w:rsidRPr="00DD187D">
              <w:rPr>
                <w:rStyle w:val="Emphasis"/>
                <w:rFonts w:ascii="Arial" w:hAnsi="Arial" w:cs="Arial"/>
                <w:b w:val="0"/>
                <w:sz w:val="24"/>
                <w:szCs w:val="24"/>
              </w:rPr>
              <w:t>Individualised Learner Record</w:t>
            </w:r>
            <w:r w:rsidRPr="007D71C6">
              <w:rPr>
                <w:rStyle w:val="Emphasis"/>
                <w:rFonts w:ascii="Arial" w:hAnsi="Arial" w:cs="Arial"/>
                <w:b w:val="0"/>
                <w:sz w:val="24"/>
                <w:szCs w:val="24"/>
              </w:rPr>
              <w:t>, L</w:t>
            </w:r>
            <w:r>
              <w:rPr>
                <w:rStyle w:val="Emphasis"/>
                <w:rFonts w:ascii="Arial" w:hAnsi="Arial" w:cs="Arial"/>
                <w:b w:val="0"/>
                <w:sz w:val="24"/>
                <w:szCs w:val="24"/>
              </w:rPr>
              <w:t xml:space="preserve">arge </w:t>
            </w:r>
            <w:r w:rsidRPr="007D71C6">
              <w:rPr>
                <w:rStyle w:val="Emphasis"/>
                <w:rFonts w:ascii="Arial" w:hAnsi="Arial" w:cs="Arial"/>
                <w:b w:val="0"/>
                <w:sz w:val="24"/>
                <w:szCs w:val="24"/>
              </w:rPr>
              <w:t>E</w:t>
            </w:r>
            <w:r>
              <w:rPr>
                <w:rStyle w:val="Emphasis"/>
                <w:rFonts w:ascii="Arial" w:hAnsi="Arial" w:cs="Arial"/>
                <w:b w:val="0"/>
                <w:sz w:val="24"/>
                <w:szCs w:val="24"/>
              </w:rPr>
              <w:t xml:space="preserve">mployer </w:t>
            </w:r>
            <w:r w:rsidRPr="007D71C6">
              <w:rPr>
                <w:rStyle w:val="Emphasis"/>
                <w:rFonts w:ascii="Arial" w:hAnsi="Arial" w:cs="Arial"/>
                <w:b w:val="0"/>
                <w:sz w:val="24"/>
                <w:szCs w:val="24"/>
              </w:rPr>
              <w:t>O</w:t>
            </w:r>
            <w:r>
              <w:rPr>
                <w:rStyle w:val="Emphasis"/>
                <w:rFonts w:ascii="Arial" w:hAnsi="Arial" w:cs="Arial"/>
                <w:b w:val="0"/>
                <w:sz w:val="24"/>
                <w:szCs w:val="24"/>
              </w:rPr>
              <w:t xml:space="preserve">utcome </w:t>
            </w:r>
            <w:r w:rsidRPr="007D71C6">
              <w:rPr>
                <w:rStyle w:val="Emphasis"/>
                <w:rFonts w:ascii="Arial" w:hAnsi="Arial" w:cs="Arial"/>
                <w:b w:val="0"/>
                <w:sz w:val="24"/>
                <w:szCs w:val="24"/>
              </w:rPr>
              <w:t>P</w:t>
            </w:r>
            <w:r>
              <w:rPr>
                <w:rStyle w:val="Emphasis"/>
                <w:rFonts w:ascii="Arial" w:hAnsi="Arial" w:cs="Arial"/>
                <w:b w:val="0"/>
                <w:sz w:val="24"/>
                <w:szCs w:val="24"/>
              </w:rPr>
              <w:t>ilot</w:t>
            </w:r>
            <w:r w:rsidRPr="007D71C6">
              <w:rPr>
                <w:rStyle w:val="Emphasis"/>
                <w:rFonts w:ascii="Arial" w:hAnsi="Arial" w:cs="Arial"/>
                <w:b w:val="0"/>
                <w:sz w:val="24"/>
                <w:szCs w:val="24"/>
              </w:rPr>
              <w:t xml:space="preserve"> and E</w:t>
            </w:r>
            <w:r>
              <w:rPr>
                <w:rStyle w:val="Emphasis"/>
                <w:rFonts w:ascii="Arial" w:hAnsi="Arial" w:cs="Arial"/>
                <w:b w:val="0"/>
                <w:sz w:val="24"/>
                <w:szCs w:val="24"/>
              </w:rPr>
              <w:t xml:space="preserve">mployer </w:t>
            </w:r>
            <w:r w:rsidRPr="007D71C6">
              <w:rPr>
                <w:rStyle w:val="Emphasis"/>
                <w:rFonts w:ascii="Arial" w:hAnsi="Arial" w:cs="Arial"/>
                <w:b w:val="0"/>
                <w:sz w:val="24"/>
                <w:szCs w:val="24"/>
              </w:rPr>
              <w:t>O</w:t>
            </w:r>
            <w:r>
              <w:rPr>
                <w:rStyle w:val="Emphasis"/>
                <w:rFonts w:ascii="Arial" w:hAnsi="Arial" w:cs="Arial"/>
                <w:b w:val="0"/>
                <w:sz w:val="24"/>
                <w:szCs w:val="24"/>
              </w:rPr>
              <w:t xml:space="preserve">wnership </w:t>
            </w:r>
            <w:r w:rsidRPr="007D71C6">
              <w:rPr>
                <w:rStyle w:val="Emphasis"/>
                <w:rFonts w:ascii="Arial" w:hAnsi="Arial" w:cs="Arial"/>
                <w:b w:val="0"/>
                <w:sz w:val="24"/>
                <w:szCs w:val="24"/>
              </w:rPr>
              <w:t>P</w:t>
            </w:r>
            <w:r>
              <w:rPr>
                <w:rStyle w:val="Emphasis"/>
                <w:rFonts w:ascii="Arial" w:hAnsi="Arial" w:cs="Arial"/>
                <w:b w:val="0"/>
                <w:sz w:val="24"/>
                <w:szCs w:val="24"/>
              </w:rPr>
              <w:t>ilot</w:t>
            </w:r>
          </w:p>
          <w:p w:rsidR="003A7097" w:rsidRDefault="003A7097" w:rsidP="007072FC">
            <w:pPr>
              <w:pStyle w:val="Header"/>
              <w:shd w:val="clear" w:color="auto" w:fill="F2F2F2" w:themeFill="background1" w:themeFillShade="F2"/>
              <w:tabs>
                <w:tab w:val="left" w:pos="284"/>
              </w:tabs>
              <w:rPr>
                <w:rStyle w:val="Emphasis"/>
                <w:rFonts w:ascii="Arial" w:hAnsi="Arial" w:cs="Arial"/>
                <w:b w:val="0"/>
                <w:sz w:val="24"/>
                <w:szCs w:val="24"/>
                <w:u w:val="single"/>
              </w:rPr>
            </w:pPr>
          </w:p>
          <w:p w:rsidR="007D71C6" w:rsidRP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u w:val="single"/>
              </w:rPr>
            </w:pPr>
            <w:r w:rsidRPr="007D71C6">
              <w:rPr>
                <w:rStyle w:val="Emphasis"/>
                <w:rFonts w:ascii="Arial" w:hAnsi="Arial" w:cs="Arial"/>
                <w:b w:val="0"/>
                <w:sz w:val="24"/>
                <w:szCs w:val="24"/>
                <w:u w:val="single"/>
              </w:rPr>
              <w:t>Annual Cube</w:t>
            </w:r>
            <w:r w:rsidR="00DD187D">
              <w:rPr>
                <w:rStyle w:val="Emphasis"/>
                <w:rFonts w:ascii="Arial" w:hAnsi="Arial" w:cs="Arial"/>
                <w:b w:val="0"/>
                <w:sz w:val="24"/>
                <w:szCs w:val="24"/>
                <w:u w:val="single"/>
              </w:rPr>
              <w:t>s</w:t>
            </w:r>
          </w:p>
          <w:p w:rsidR="007D71C6" w:rsidRP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rPr>
            </w:pPr>
          </w:p>
          <w:p w:rsid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rPr>
            </w:pPr>
            <w:r w:rsidRPr="007D71C6">
              <w:rPr>
                <w:rStyle w:val="Emphasis"/>
                <w:rFonts w:ascii="Arial" w:hAnsi="Arial" w:cs="Arial"/>
                <w:b w:val="0"/>
                <w:sz w:val="24"/>
                <w:szCs w:val="24"/>
              </w:rPr>
              <w:t>The annual offline cube</w:t>
            </w:r>
            <w:r w:rsidR="00DD187D">
              <w:rPr>
                <w:rStyle w:val="Emphasis"/>
                <w:rFonts w:ascii="Arial" w:hAnsi="Arial" w:cs="Arial"/>
                <w:b w:val="0"/>
                <w:sz w:val="24"/>
                <w:szCs w:val="24"/>
              </w:rPr>
              <w:t>s</w:t>
            </w:r>
            <w:r w:rsidRPr="007D71C6">
              <w:rPr>
                <w:rStyle w:val="Emphasis"/>
                <w:rFonts w:ascii="Arial" w:hAnsi="Arial" w:cs="Arial"/>
                <w:b w:val="0"/>
                <w:sz w:val="24"/>
                <w:szCs w:val="24"/>
              </w:rPr>
              <w:t xml:space="preserve"> will contain </w:t>
            </w:r>
            <w:r w:rsidR="00DD187D">
              <w:rPr>
                <w:rStyle w:val="Emphasis"/>
                <w:rFonts w:ascii="Arial" w:hAnsi="Arial" w:cs="Arial"/>
                <w:b w:val="0"/>
                <w:sz w:val="24"/>
                <w:szCs w:val="24"/>
              </w:rPr>
              <w:t xml:space="preserve">full </w:t>
            </w:r>
            <w:r w:rsidR="003A7097">
              <w:rPr>
                <w:rStyle w:val="Emphasis"/>
                <w:rFonts w:ascii="Arial" w:hAnsi="Arial" w:cs="Arial"/>
                <w:b w:val="0"/>
                <w:sz w:val="24"/>
                <w:szCs w:val="24"/>
              </w:rPr>
              <w:t xml:space="preserve">end of year data </w:t>
            </w:r>
            <w:r w:rsidRPr="007D71C6">
              <w:rPr>
                <w:rStyle w:val="Emphasis"/>
                <w:rFonts w:ascii="Arial" w:hAnsi="Arial" w:cs="Arial"/>
                <w:b w:val="0"/>
                <w:sz w:val="24"/>
                <w:szCs w:val="24"/>
              </w:rPr>
              <w:t xml:space="preserve">for 2011/2012 onwards. Data from years 2010/2011 and earlier has already been provided to the LEPs. </w:t>
            </w:r>
          </w:p>
          <w:p w:rsidR="00DD187D"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r w:rsidRPr="007D71C6">
              <w:rPr>
                <w:rStyle w:val="Emphasis"/>
                <w:rFonts w:ascii="Arial" w:hAnsi="Arial" w:cs="Arial"/>
                <w:b w:val="0"/>
                <w:sz w:val="24"/>
                <w:szCs w:val="24"/>
              </w:rPr>
              <w:t xml:space="preserve">Two </w:t>
            </w:r>
            <w:r>
              <w:rPr>
                <w:rStyle w:val="Emphasis"/>
                <w:rFonts w:ascii="Arial" w:hAnsi="Arial" w:cs="Arial"/>
                <w:b w:val="0"/>
                <w:sz w:val="24"/>
                <w:szCs w:val="24"/>
              </w:rPr>
              <w:t>annual</w:t>
            </w:r>
            <w:r w:rsidRPr="007D71C6">
              <w:rPr>
                <w:rStyle w:val="Emphasis"/>
                <w:rFonts w:ascii="Arial" w:hAnsi="Arial" w:cs="Arial"/>
                <w:b w:val="0"/>
                <w:sz w:val="24"/>
                <w:szCs w:val="24"/>
              </w:rPr>
              <w:t xml:space="preserve"> offline cubes </w:t>
            </w:r>
            <w:r w:rsidR="003A7097">
              <w:rPr>
                <w:rStyle w:val="Emphasis"/>
                <w:rFonts w:ascii="Arial" w:hAnsi="Arial" w:cs="Arial"/>
                <w:b w:val="0"/>
                <w:sz w:val="24"/>
                <w:szCs w:val="24"/>
              </w:rPr>
              <w:t>will be provided</w:t>
            </w:r>
            <w:r w:rsidRPr="007D71C6">
              <w:rPr>
                <w:rStyle w:val="Emphasis"/>
                <w:rFonts w:ascii="Arial" w:hAnsi="Arial" w:cs="Arial"/>
                <w:b w:val="0"/>
                <w:sz w:val="24"/>
                <w:szCs w:val="24"/>
              </w:rPr>
              <w:t xml:space="preserve"> for each LEP: </w:t>
            </w:r>
          </w:p>
          <w:p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rsidR="00DD187D" w:rsidRPr="007D71C6" w:rsidRDefault="002970C5" w:rsidP="002970C5">
            <w:pPr>
              <w:pStyle w:val="Header"/>
              <w:numPr>
                <w:ilvl w:val="0"/>
                <w:numId w:val="37"/>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Pr>
                <w:rStyle w:val="Emphasis"/>
                <w:rFonts w:ascii="Arial" w:hAnsi="Arial" w:cs="Arial"/>
                <w:b w:val="0"/>
                <w:sz w:val="24"/>
                <w:szCs w:val="24"/>
              </w:rPr>
              <w:t xml:space="preserve"> </w:t>
            </w:r>
            <w:r w:rsidR="00DD187D" w:rsidRPr="007D71C6">
              <w:rPr>
                <w:rStyle w:val="Emphasis"/>
                <w:rFonts w:ascii="Arial" w:hAnsi="Arial" w:cs="Arial"/>
                <w:b w:val="0"/>
                <w:sz w:val="24"/>
                <w:szCs w:val="24"/>
              </w:rPr>
              <w:t>One is based on the learner’s home postcode</w:t>
            </w:r>
            <w:r>
              <w:rPr>
                <w:rStyle w:val="Emphasis"/>
                <w:rFonts w:ascii="Arial" w:hAnsi="Arial" w:cs="Arial"/>
                <w:b w:val="0"/>
                <w:sz w:val="24"/>
                <w:szCs w:val="24"/>
              </w:rPr>
              <w:t xml:space="preserve"> and includes learning aims and </w:t>
            </w:r>
            <w:r w:rsidR="00DD187D" w:rsidRPr="007D71C6">
              <w:rPr>
                <w:rStyle w:val="Emphasis"/>
                <w:rFonts w:ascii="Arial" w:hAnsi="Arial" w:cs="Arial"/>
                <w:b w:val="0"/>
                <w:sz w:val="24"/>
                <w:szCs w:val="24"/>
              </w:rPr>
              <w:t xml:space="preserve">Apprenticeship frameworks where the learner’s home postcode is in one of the constituent local authority districts of the LEP. </w:t>
            </w:r>
          </w:p>
          <w:p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rsidR="00DD187D" w:rsidRPr="007D71C6" w:rsidRDefault="002970C5" w:rsidP="002970C5">
            <w:pPr>
              <w:pStyle w:val="Header"/>
              <w:numPr>
                <w:ilvl w:val="0"/>
                <w:numId w:val="37"/>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Pr>
                <w:rStyle w:val="Emphasis"/>
                <w:rFonts w:ascii="Arial" w:hAnsi="Arial" w:cs="Arial"/>
                <w:b w:val="0"/>
                <w:sz w:val="24"/>
                <w:szCs w:val="24"/>
              </w:rPr>
              <w:t xml:space="preserve"> </w:t>
            </w:r>
            <w:r w:rsidR="00DD187D" w:rsidRPr="007D71C6">
              <w:rPr>
                <w:rStyle w:val="Emphasis"/>
                <w:rFonts w:ascii="Arial" w:hAnsi="Arial" w:cs="Arial"/>
                <w:b w:val="0"/>
                <w:sz w:val="24"/>
                <w:szCs w:val="24"/>
              </w:rPr>
              <w:t>One is based on the delivery location postcode and includes learning aims and Apprenticeship frameworks where the delivery location postcode is in one of the constituent local</w:t>
            </w:r>
            <w:r w:rsidR="00DD187D">
              <w:rPr>
                <w:rStyle w:val="Emphasis"/>
                <w:rFonts w:ascii="Arial" w:hAnsi="Arial" w:cs="Arial"/>
                <w:b w:val="0"/>
                <w:sz w:val="24"/>
                <w:szCs w:val="24"/>
              </w:rPr>
              <w:t xml:space="preserve"> authority districts of the LEP</w:t>
            </w:r>
          </w:p>
          <w:p w:rsidR="00DD187D" w:rsidRPr="007D71C6" w:rsidRDefault="00DD187D" w:rsidP="007072FC">
            <w:pPr>
              <w:pStyle w:val="Header"/>
              <w:shd w:val="clear" w:color="auto" w:fill="F2F2F2" w:themeFill="background1" w:themeFillShade="F2"/>
              <w:tabs>
                <w:tab w:val="left" w:pos="284"/>
              </w:tabs>
              <w:rPr>
                <w:rStyle w:val="Emphasis"/>
                <w:rFonts w:ascii="Arial" w:hAnsi="Arial" w:cs="Arial"/>
                <w:b w:val="0"/>
                <w:sz w:val="24"/>
                <w:szCs w:val="24"/>
              </w:rPr>
            </w:pPr>
          </w:p>
          <w:p w:rsid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r w:rsidRPr="007D71C6">
              <w:rPr>
                <w:rStyle w:val="Emphasis"/>
                <w:rFonts w:ascii="Arial" w:hAnsi="Arial" w:cs="Arial"/>
                <w:b w:val="0"/>
                <w:sz w:val="24"/>
                <w:szCs w:val="24"/>
                <w:u w:val="single"/>
              </w:rPr>
              <w:t>Scheduled Cubes</w:t>
            </w:r>
          </w:p>
          <w:p w:rsidR="007D71C6" w:rsidRP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p>
          <w:p w:rsidR="007D71C6" w:rsidRPr="007D71C6" w:rsidRDefault="003A7097" w:rsidP="007072FC">
            <w:pPr>
              <w:pStyle w:val="Header"/>
              <w:shd w:val="clear" w:color="auto" w:fill="F2F2F2" w:themeFill="background1" w:themeFillShade="F2"/>
              <w:tabs>
                <w:tab w:val="left" w:pos="284"/>
              </w:tabs>
              <w:rPr>
                <w:rStyle w:val="Emphasis"/>
                <w:rFonts w:ascii="Arial" w:hAnsi="Arial" w:cs="Arial"/>
                <w:b w:val="0"/>
                <w:sz w:val="24"/>
                <w:szCs w:val="24"/>
              </w:rPr>
            </w:pPr>
            <w:r>
              <w:rPr>
                <w:rStyle w:val="Emphasis"/>
                <w:rFonts w:ascii="Arial" w:hAnsi="Arial" w:cs="Arial"/>
                <w:b w:val="0"/>
                <w:sz w:val="24"/>
                <w:szCs w:val="24"/>
              </w:rPr>
              <w:t xml:space="preserve">Scheduled </w:t>
            </w:r>
            <w:r w:rsidR="00A6027A">
              <w:rPr>
                <w:rStyle w:val="Emphasis"/>
                <w:rFonts w:ascii="Arial" w:hAnsi="Arial" w:cs="Arial"/>
                <w:b w:val="0"/>
                <w:sz w:val="24"/>
                <w:szCs w:val="24"/>
              </w:rPr>
              <w:t xml:space="preserve">in-year </w:t>
            </w:r>
            <w:r>
              <w:rPr>
                <w:rStyle w:val="Emphasis"/>
                <w:rFonts w:ascii="Arial" w:hAnsi="Arial" w:cs="Arial"/>
                <w:b w:val="0"/>
                <w:sz w:val="24"/>
                <w:szCs w:val="24"/>
              </w:rPr>
              <w:t>offline cubes will contain data for the full 2012/13 year and to date quarterly data for 2013/14. As per the annual offline cubes, t</w:t>
            </w:r>
            <w:r w:rsidR="007D71C6" w:rsidRPr="007D71C6">
              <w:rPr>
                <w:rStyle w:val="Emphasis"/>
                <w:rFonts w:ascii="Arial" w:hAnsi="Arial" w:cs="Arial"/>
                <w:b w:val="0"/>
                <w:sz w:val="24"/>
                <w:szCs w:val="24"/>
              </w:rPr>
              <w:t xml:space="preserve">wo in-year offline cubes </w:t>
            </w:r>
            <w:r>
              <w:rPr>
                <w:rStyle w:val="Emphasis"/>
                <w:rFonts w:ascii="Arial" w:hAnsi="Arial" w:cs="Arial"/>
                <w:b w:val="0"/>
                <w:sz w:val="24"/>
                <w:szCs w:val="24"/>
              </w:rPr>
              <w:t>will be provid</w:t>
            </w:r>
            <w:r w:rsidR="007D71C6" w:rsidRPr="007D71C6">
              <w:rPr>
                <w:rStyle w:val="Emphasis"/>
                <w:rFonts w:ascii="Arial" w:hAnsi="Arial" w:cs="Arial"/>
                <w:b w:val="0"/>
                <w:sz w:val="24"/>
                <w:szCs w:val="24"/>
              </w:rPr>
              <w:t xml:space="preserve">ed for each LEP: </w:t>
            </w:r>
          </w:p>
          <w:p w:rsidR="007D71C6" w:rsidRPr="007D71C6" w:rsidRDefault="007D71C6" w:rsidP="007072FC">
            <w:pPr>
              <w:pStyle w:val="Header"/>
              <w:shd w:val="clear" w:color="auto" w:fill="F2F2F2" w:themeFill="background1" w:themeFillShade="F2"/>
              <w:tabs>
                <w:tab w:val="left" w:pos="284"/>
              </w:tabs>
              <w:rPr>
                <w:rStyle w:val="Emphasis"/>
                <w:rFonts w:ascii="Arial" w:hAnsi="Arial" w:cs="Arial"/>
                <w:b w:val="0"/>
                <w:sz w:val="24"/>
                <w:szCs w:val="24"/>
              </w:rPr>
            </w:pPr>
          </w:p>
          <w:p w:rsidR="007D71C6" w:rsidRDefault="007D71C6" w:rsidP="002970C5">
            <w:pPr>
              <w:pStyle w:val="Header"/>
              <w:numPr>
                <w:ilvl w:val="0"/>
                <w:numId w:val="36"/>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sidRPr="003A7097">
              <w:rPr>
                <w:rStyle w:val="Emphasis"/>
                <w:rFonts w:ascii="Arial" w:hAnsi="Arial" w:cs="Arial"/>
                <w:b w:val="0"/>
                <w:sz w:val="24"/>
                <w:szCs w:val="24"/>
              </w:rPr>
              <w:t xml:space="preserve">One is based on the </w:t>
            </w:r>
            <w:r w:rsidR="00C3313E" w:rsidRPr="003A7097">
              <w:rPr>
                <w:rStyle w:val="Emphasis"/>
                <w:rFonts w:ascii="Arial" w:hAnsi="Arial" w:cs="Arial"/>
                <w:b w:val="0"/>
                <w:sz w:val="24"/>
                <w:szCs w:val="24"/>
              </w:rPr>
              <w:t>learner’s</w:t>
            </w:r>
            <w:r w:rsidR="003A7097">
              <w:rPr>
                <w:rStyle w:val="Emphasis"/>
                <w:rFonts w:ascii="Arial" w:hAnsi="Arial" w:cs="Arial"/>
                <w:b w:val="0"/>
                <w:sz w:val="24"/>
                <w:szCs w:val="24"/>
              </w:rPr>
              <w:t xml:space="preserve"> home postcode, as above</w:t>
            </w:r>
          </w:p>
          <w:p w:rsidR="003A7097" w:rsidRPr="003A7097" w:rsidRDefault="003A7097" w:rsidP="007072FC">
            <w:pPr>
              <w:pStyle w:val="Header"/>
              <w:shd w:val="clear" w:color="auto" w:fill="F2F2F2" w:themeFill="background1" w:themeFillShade="F2"/>
              <w:tabs>
                <w:tab w:val="clear" w:pos="4513"/>
                <w:tab w:val="clear" w:pos="9026"/>
                <w:tab w:val="left" w:pos="284"/>
              </w:tabs>
              <w:rPr>
                <w:rStyle w:val="Emphasis"/>
                <w:rFonts w:ascii="Arial" w:hAnsi="Arial" w:cs="Arial"/>
                <w:b w:val="0"/>
                <w:sz w:val="24"/>
                <w:szCs w:val="24"/>
              </w:rPr>
            </w:pPr>
          </w:p>
          <w:p w:rsidR="007D71C6" w:rsidRPr="007D71C6" w:rsidRDefault="007D71C6" w:rsidP="002970C5">
            <w:pPr>
              <w:pStyle w:val="Header"/>
              <w:numPr>
                <w:ilvl w:val="0"/>
                <w:numId w:val="36"/>
              </w:numPr>
              <w:shd w:val="clear" w:color="auto" w:fill="F2F2F2" w:themeFill="background1" w:themeFillShade="F2"/>
              <w:tabs>
                <w:tab w:val="clear" w:pos="4513"/>
                <w:tab w:val="clear" w:pos="9026"/>
                <w:tab w:val="left" w:pos="284"/>
              </w:tabs>
              <w:rPr>
                <w:rStyle w:val="Emphasis"/>
                <w:rFonts w:ascii="Arial" w:hAnsi="Arial" w:cs="Arial"/>
                <w:b w:val="0"/>
                <w:sz w:val="24"/>
                <w:szCs w:val="24"/>
              </w:rPr>
            </w:pPr>
            <w:r w:rsidRPr="007D71C6">
              <w:rPr>
                <w:rStyle w:val="Emphasis"/>
                <w:rFonts w:ascii="Arial" w:hAnsi="Arial" w:cs="Arial"/>
                <w:b w:val="0"/>
                <w:sz w:val="24"/>
                <w:szCs w:val="24"/>
              </w:rPr>
              <w:t>One is based on</w:t>
            </w:r>
            <w:r w:rsidR="003A7097">
              <w:rPr>
                <w:rStyle w:val="Emphasis"/>
                <w:rFonts w:ascii="Arial" w:hAnsi="Arial" w:cs="Arial"/>
                <w:b w:val="0"/>
                <w:sz w:val="24"/>
                <w:szCs w:val="24"/>
              </w:rPr>
              <w:t xml:space="preserve"> the delivery location postcode, as above</w:t>
            </w:r>
          </w:p>
          <w:p w:rsidR="007D71C6" w:rsidRDefault="007D71C6" w:rsidP="007072FC">
            <w:pPr>
              <w:shd w:val="clear" w:color="auto" w:fill="F2F2F2" w:themeFill="background1" w:themeFillShade="F2"/>
              <w:spacing w:after="0" w:line="240" w:lineRule="auto"/>
              <w:rPr>
                <w:rStyle w:val="Emphasis"/>
                <w:rFonts w:ascii="Arial" w:hAnsi="Arial" w:cs="Arial"/>
                <w:b w:val="0"/>
                <w:sz w:val="24"/>
                <w:szCs w:val="24"/>
              </w:rPr>
            </w:pPr>
          </w:p>
          <w:p w:rsid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r w:rsidRPr="007D71C6">
              <w:rPr>
                <w:rStyle w:val="Emphasis"/>
                <w:rFonts w:ascii="Arial" w:hAnsi="Arial" w:cs="Arial"/>
                <w:b w:val="0"/>
                <w:sz w:val="24"/>
                <w:szCs w:val="24"/>
                <w:u w:val="single"/>
              </w:rPr>
              <w:t>Participation Report</w:t>
            </w:r>
          </w:p>
          <w:p w:rsidR="007D71C6" w:rsidRDefault="007D71C6" w:rsidP="007072FC">
            <w:pPr>
              <w:shd w:val="clear" w:color="auto" w:fill="F2F2F2" w:themeFill="background1" w:themeFillShade="F2"/>
              <w:spacing w:after="0" w:line="240" w:lineRule="auto"/>
              <w:rPr>
                <w:rStyle w:val="Emphasis"/>
                <w:rFonts w:ascii="Arial" w:hAnsi="Arial" w:cs="Arial"/>
                <w:b w:val="0"/>
                <w:sz w:val="24"/>
                <w:szCs w:val="24"/>
                <w:u w:val="single"/>
              </w:rPr>
            </w:pPr>
          </w:p>
          <w:p w:rsidR="00D325E6" w:rsidRPr="003A7097" w:rsidRDefault="003A7097" w:rsidP="007072FC">
            <w:pPr>
              <w:shd w:val="clear" w:color="auto" w:fill="F2F2F2" w:themeFill="background1" w:themeFillShade="F2"/>
              <w:spacing w:after="0" w:line="240" w:lineRule="auto"/>
              <w:rPr>
                <w:rStyle w:val="Emphasis"/>
                <w:rFonts w:ascii="Arial" w:hAnsi="Arial" w:cs="Arial"/>
                <w:b w:val="0"/>
                <w:sz w:val="24"/>
                <w:szCs w:val="24"/>
              </w:rPr>
            </w:pPr>
            <w:r>
              <w:rPr>
                <w:rStyle w:val="Emphasis"/>
                <w:rFonts w:ascii="Arial" w:hAnsi="Arial" w:cs="Arial"/>
                <w:b w:val="0"/>
                <w:sz w:val="24"/>
                <w:szCs w:val="24"/>
              </w:rPr>
              <w:t xml:space="preserve">A separate MI report will be provided for </w:t>
            </w:r>
            <w:r w:rsidRPr="003A7097">
              <w:rPr>
                <w:rStyle w:val="Emphasis"/>
                <w:rFonts w:ascii="Arial" w:hAnsi="Arial" w:cs="Arial"/>
                <w:b w:val="0"/>
                <w:i/>
                <w:sz w:val="24"/>
                <w:szCs w:val="24"/>
              </w:rPr>
              <w:t>Participation</w:t>
            </w:r>
            <w:r w:rsidRPr="003A7097">
              <w:rPr>
                <w:rStyle w:val="Emphasis"/>
                <w:rFonts w:ascii="Arial" w:hAnsi="Arial" w:cs="Arial"/>
                <w:b w:val="0"/>
                <w:sz w:val="24"/>
                <w:szCs w:val="24"/>
              </w:rPr>
              <w:t xml:space="preserve"> </w:t>
            </w:r>
            <w:r>
              <w:rPr>
                <w:rStyle w:val="Emphasis"/>
                <w:rFonts w:ascii="Arial" w:hAnsi="Arial" w:cs="Arial"/>
                <w:b w:val="0"/>
                <w:sz w:val="24"/>
                <w:szCs w:val="24"/>
              </w:rPr>
              <w:t>data</w:t>
            </w:r>
            <w:r w:rsidR="001C43C2">
              <w:rPr>
                <w:rStyle w:val="Emphasis"/>
                <w:rFonts w:ascii="Arial" w:hAnsi="Arial" w:cs="Arial"/>
                <w:b w:val="0"/>
                <w:sz w:val="24"/>
                <w:szCs w:val="24"/>
              </w:rPr>
              <w:t xml:space="preserve"> at the same time as the scheduled and annual cubes</w:t>
            </w:r>
            <w:r>
              <w:rPr>
                <w:rStyle w:val="Emphasis"/>
                <w:rFonts w:ascii="Arial" w:hAnsi="Arial" w:cs="Arial"/>
                <w:b w:val="0"/>
                <w:sz w:val="24"/>
                <w:szCs w:val="24"/>
              </w:rPr>
              <w:t>. It will not be provided in the off-line cubes</w:t>
            </w:r>
          </w:p>
          <w:p w:rsidR="007D71C6" w:rsidRDefault="007D71C6" w:rsidP="00A205A0">
            <w:pPr>
              <w:spacing w:after="0" w:line="240" w:lineRule="auto"/>
              <w:rPr>
                <w:rStyle w:val="Emphasis"/>
                <w:rFonts w:ascii="Arial" w:hAnsi="Arial" w:cs="Arial"/>
                <w:b w:val="0"/>
                <w:sz w:val="24"/>
                <w:szCs w:val="24"/>
              </w:rPr>
            </w:pPr>
          </w:p>
          <w:p w:rsidR="00BA2F64" w:rsidRPr="00CA02A8" w:rsidRDefault="00BA2F64" w:rsidP="00AF43BF">
            <w:pPr>
              <w:spacing w:afterLines="50" w:after="120" w:line="240" w:lineRule="auto"/>
              <w:rPr>
                <w:rFonts w:ascii="Arial" w:hAnsi="Arial" w:cs="Arial"/>
                <w:b/>
                <w:sz w:val="18"/>
                <w:szCs w:val="18"/>
              </w:rPr>
            </w:pPr>
          </w:p>
        </w:tc>
      </w:tr>
      <w:tr w:rsidR="004B587D" w:rsidRPr="00CA02A8" w:rsidTr="00CB3B57">
        <w:tc>
          <w:tcPr>
            <w:tcW w:w="9505" w:type="dxa"/>
            <w:vAlign w:val="center"/>
          </w:tcPr>
          <w:p w:rsidR="004B587D" w:rsidRPr="00CA02A8" w:rsidRDefault="004B587D" w:rsidP="00AF43BF">
            <w:pPr>
              <w:spacing w:afterLines="50" w:after="120"/>
              <w:ind w:right="-141"/>
            </w:pPr>
          </w:p>
        </w:tc>
      </w:tr>
    </w:tbl>
    <w:p w:rsidR="00BA1AF8" w:rsidRDefault="00BA1AF8" w:rsidP="00623977">
      <w:pPr>
        <w:spacing w:after="0" w:line="240" w:lineRule="auto"/>
      </w:pPr>
    </w:p>
    <w:p w:rsidR="00BA1AF8" w:rsidRDefault="00BA1AF8" w:rsidP="00623977">
      <w:pPr>
        <w:spacing w:after="0" w:line="240" w:lineRule="auto"/>
      </w:pPr>
    </w:p>
    <w:tbl>
      <w:tblPr>
        <w:tblW w:w="9040" w:type="dxa"/>
        <w:tblInd w:w="-34" w:type="dxa"/>
        <w:tblLayout w:type="fixed"/>
        <w:tblLook w:val="00A0" w:firstRow="1" w:lastRow="0" w:firstColumn="1" w:lastColumn="0" w:noHBand="0" w:noVBand="0"/>
      </w:tblPr>
      <w:tblGrid>
        <w:gridCol w:w="9040"/>
      </w:tblGrid>
      <w:tr w:rsidR="00BA2F64" w:rsidRPr="00AC3A8B" w:rsidTr="00845797">
        <w:trPr>
          <w:trHeight w:val="57"/>
        </w:trPr>
        <w:tc>
          <w:tcPr>
            <w:tcW w:w="9040" w:type="dxa"/>
            <w:vAlign w:val="center"/>
          </w:tcPr>
          <w:tbl>
            <w:tblPr>
              <w:tblW w:w="9106" w:type="dxa"/>
              <w:tblLayout w:type="fixed"/>
              <w:tblLook w:val="00A0" w:firstRow="1" w:lastRow="0" w:firstColumn="1" w:lastColumn="0" w:noHBand="0" w:noVBand="0"/>
            </w:tblPr>
            <w:tblGrid>
              <w:gridCol w:w="106"/>
              <w:gridCol w:w="567"/>
              <w:gridCol w:w="19"/>
              <w:gridCol w:w="51"/>
              <w:gridCol w:w="1709"/>
              <w:gridCol w:w="2584"/>
              <w:gridCol w:w="276"/>
              <w:gridCol w:w="661"/>
              <w:gridCol w:w="881"/>
              <w:gridCol w:w="835"/>
              <w:gridCol w:w="1417"/>
            </w:tblGrid>
            <w:tr w:rsidR="00BA2F64" w:rsidRPr="00AC3A8B" w:rsidTr="00623977">
              <w:trPr>
                <w:gridBefore w:val="1"/>
                <w:wBefore w:w="106" w:type="dxa"/>
                <w:trHeight w:val="596"/>
              </w:trPr>
              <w:tc>
                <w:tcPr>
                  <w:tcW w:w="9000" w:type="dxa"/>
                  <w:gridSpan w:val="10"/>
                  <w:shd w:val="clear" w:color="auto" w:fill="808080"/>
                  <w:vAlign w:val="center"/>
                </w:tcPr>
                <w:p w:rsidR="00BA2F64" w:rsidRPr="00845797" w:rsidRDefault="00BA2F64" w:rsidP="00481156">
                  <w:pPr>
                    <w:pStyle w:val="numberedparagraph"/>
                    <w:numPr>
                      <w:ilvl w:val="0"/>
                      <w:numId w:val="0"/>
                    </w:numPr>
                    <w:spacing w:before="0" w:after="40"/>
                    <w:ind w:left="567" w:right="-108" w:hanging="567"/>
                    <w:rPr>
                      <w:bCs/>
                      <w:i/>
                      <w:iCs/>
                      <w:sz w:val="22"/>
                      <w:szCs w:val="22"/>
                    </w:rPr>
                  </w:pPr>
                  <w:r>
                    <w:br w:type="page"/>
                  </w:r>
                  <w:r>
                    <w:rPr>
                      <w:rFonts w:ascii="Calibri" w:hAnsi="Calibri" w:cs="Times New Roman"/>
                      <w:sz w:val="22"/>
                      <w:szCs w:val="22"/>
                    </w:rPr>
                    <w:br w:type="page"/>
                  </w:r>
                  <w:r>
                    <w:rPr>
                      <w:rFonts w:ascii="Calibri" w:hAnsi="Calibri" w:cs="Times New Roman"/>
                      <w:sz w:val="22"/>
                      <w:szCs w:val="22"/>
                    </w:rPr>
                    <w:br w:type="page"/>
                  </w:r>
                  <w:r>
                    <w:br w:type="page"/>
                  </w:r>
                  <w:r>
                    <w:rPr>
                      <w:rFonts w:ascii="Calibri" w:hAnsi="Calibri" w:cs="Times New Roman"/>
                      <w:sz w:val="22"/>
                      <w:szCs w:val="22"/>
                    </w:rPr>
                    <w:br w:type="page"/>
                  </w:r>
                  <w:r w:rsidRPr="00845797">
                    <w:rPr>
                      <w:b/>
                      <w:bCs/>
                      <w:iCs/>
                      <w:sz w:val="28"/>
                      <w:szCs w:val="28"/>
                    </w:rPr>
                    <w:br w:type="page"/>
                  </w:r>
                  <w:bookmarkStart w:id="8" w:name="_Toc275768618"/>
                  <w:r>
                    <w:rPr>
                      <w:b/>
                      <w:bCs/>
                      <w:iCs/>
                      <w:sz w:val="28"/>
                      <w:szCs w:val="28"/>
                    </w:rPr>
                    <w:t>Section 5</w:t>
                  </w:r>
                  <w:r w:rsidRPr="00845797">
                    <w:rPr>
                      <w:b/>
                      <w:bCs/>
                      <w:iCs/>
                      <w:sz w:val="28"/>
                      <w:szCs w:val="28"/>
                    </w:rPr>
                    <w:t xml:space="preserve">: </w:t>
                  </w:r>
                  <w:r w:rsidRPr="00845797">
                    <w:rPr>
                      <w:bCs/>
                      <w:iCs/>
                      <w:sz w:val="28"/>
                      <w:szCs w:val="28"/>
                    </w:rPr>
                    <w:t>Declaration &amp; Agreement</w:t>
                  </w:r>
                  <w:bookmarkEnd w:id="8"/>
                </w:p>
              </w:tc>
            </w:tr>
            <w:tr w:rsidR="00BA2F64" w:rsidRPr="00DD09A0" w:rsidTr="00623977">
              <w:trPr>
                <w:gridBefore w:val="1"/>
                <w:wBefore w:w="106" w:type="dxa"/>
              </w:trPr>
              <w:tc>
                <w:tcPr>
                  <w:tcW w:w="9000" w:type="dxa"/>
                  <w:gridSpan w:val="10"/>
                  <w:vAlign w:val="center"/>
                </w:tcPr>
                <w:p w:rsidR="00BA2F64" w:rsidRPr="00DD09A0" w:rsidRDefault="00BA2F64" w:rsidP="00C528E1">
                  <w:pPr>
                    <w:spacing w:after="0" w:line="240" w:lineRule="auto"/>
                    <w:rPr>
                      <w:rFonts w:ascii="Arial" w:hAnsi="Arial" w:cs="Arial"/>
                    </w:rPr>
                  </w:pPr>
                  <w:r w:rsidRPr="00C528E1">
                    <w:rPr>
                      <w:rFonts w:ascii="Arial" w:hAnsi="Arial" w:cs="Arial"/>
                      <w:sz w:val="24"/>
                      <w:szCs w:val="24"/>
                    </w:rPr>
                    <w:t xml:space="preserve">All requesters </w:t>
                  </w:r>
                  <w:r w:rsidRPr="008C603F">
                    <w:rPr>
                      <w:rFonts w:ascii="Arial" w:hAnsi="Arial" w:cs="Arial"/>
                      <w:b/>
                      <w:sz w:val="24"/>
                      <w:szCs w:val="24"/>
                    </w:rPr>
                    <w:t>MUST</w:t>
                  </w:r>
                  <w:r w:rsidRPr="00C528E1">
                    <w:rPr>
                      <w:rFonts w:ascii="Arial" w:hAnsi="Arial" w:cs="Arial"/>
                      <w:sz w:val="24"/>
                      <w:szCs w:val="24"/>
                    </w:rPr>
                    <w:t xml:space="preserve"> confirm </w:t>
                  </w:r>
                  <w:r>
                    <w:rPr>
                      <w:rFonts w:ascii="Arial" w:hAnsi="Arial" w:cs="Arial"/>
                      <w:sz w:val="24"/>
                      <w:szCs w:val="24"/>
                    </w:rPr>
                    <w:t xml:space="preserve">their </w:t>
                  </w:r>
                  <w:r w:rsidRPr="00C528E1">
                    <w:rPr>
                      <w:rFonts w:ascii="Arial" w:hAnsi="Arial" w:cs="Arial"/>
                      <w:sz w:val="24"/>
                      <w:szCs w:val="24"/>
                    </w:rPr>
                    <w:t>agreement and compliance</w:t>
                  </w:r>
                  <w:r>
                    <w:rPr>
                      <w:rFonts w:ascii="Arial" w:hAnsi="Arial" w:cs="Arial"/>
                      <w:sz w:val="24"/>
                      <w:szCs w:val="24"/>
                    </w:rPr>
                    <w:t xml:space="preserve"> to the following conditions by completing or indicating </w:t>
                  </w:r>
                  <w:r w:rsidR="00390253">
                    <w:rPr>
                      <w:rFonts w:ascii="Arial" w:hAnsi="Arial" w:cs="Arial"/>
                      <w:sz w:val="24"/>
                      <w:szCs w:val="24"/>
                    </w:rPr>
                    <w:t>‘</w:t>
                  </w:r>
                  <w:r w:rsidRPr="00893E87">
                    <w:rPr>
                      <w:rFonts w:ascii="Arial" w:hAnsi="Arial" w:cs="Arial"/>
                      <w:b/>
                      <w:sz w:val="24"/>
                      <w:szCs w:val="24"/>
                    </w:rPr>
                    <w:t>Y</w:t>
                  </w:r>
                  <w:r w:rsidR="00390253">
                    <w:rPr>
                      <w:rFonts w:ascii="Arial" w:hAnsi="Arial" w:cs="Arial"/>
                      <w:b/>
                      <w:sz w:val="24"/>
                      <w:szCs w:val="24"/>
                    </w:rPr>
                    <w:t xml:space="preserve">’ </w:t>
                  </w:r>
                  <w:r w:rsidR="00390253" w:rsidRPr="006158B9">
                    <w:rPr>
                      <w:rFonts w:ascii="Arial" w:hAnsi="Arial" w:cs="Arial"/>
                      <w:sz w:val="24"/>
                      <w:szCs w:val="24"/>
                    </w:rPr>
                    <w:t>for Y</w:t>
                  </w:r>
                  <w:r w:rsidRPr="006158B9">
                    <w:rPr>
                      <w:rFonts w:ascii="Arial" w:hAnsi="Arial" w:cs="Arial"/>
                      <w:sz w:val="24"/>
                      <w:szCs w:val="24"/>
                    </w:rPr>
                    <w:t>es</w:t>
                  </w:r>
                  <w:r>
                    <w:rPr>
                      <w:rFonts w:ascii="Arial" w:hAnsi="Arial" w:cs="Arial"/>
                      <w:sz w:val="24"/>
                      <w:szCs w:val="24"/>
                    </w:rPr>
                    <w:t xml:space="preserve"> to </w:t>
                  </w:r>
                  <w:r w:rsidR="006158B9">
                    <w:rPr>
                      <w:rFonts w:ascii="Arial" w:hAnsi="Arial" w:cs="Arial"/>
                      <w:sz w:val="24"/>
                      <w:szCs w:val="24"/>
                    </w:rPr>
                    <w:t xml:space="preserve">all of </w:t>
                  </w:r>
                  <w:r>
                    <w:rPr>
                      <w:rFonts w:ascii="Arial" w:hAnsi="Arial" w:cs="Arial"/>
                      <w:sz w:val="24"/>
                      <w:szCs w:val="24"/>
                    </w:rPr>
                    <w:t>the questions below</w:t>
                  </w:r>
                  <w:r w:rsidRPr="00C528E1">
                    <w:rPr>
                      <w:rFonts w:ascii="Arial" w:hAnsi="Arial" w:cs="Arial"/>
                      <w:sz w:val="24"/>
                      <w:szCs w:val="24"/>
                    </w:rPr>
                    <w:t>.</w:t>
                  </w:r>
                  <w:r>
                    <w:rPr>
                      <w:rFonts w:ascii="Arial" w:hAnsi="Arial" w:cs="Arial"/>
                      <w:sz w:val="24"/>
                      <w:szCs w:val="24"/>
                    </w:rPr>
                    <w:t xml:space="preserve"> If any of the conditions cannot be fulfilled then data will not be supplied.   </w:t>
                  </w:r>
                  <w:r w:rsidR="000F0B6C">
                    <w:rPr>
                      <w:rFonts w:ascii="Arial" w:hAnsi="Arial" w:cs="Arial"/>
                      <w:sz w:val="24"/>
                      <w:szCs w:val="24"/>
                    </w:rPr>
                    <w:br/>
                  </w:r>
                </w:p>
              </w:tc>
            </w:tr>
            <w:tr w:rsidR="00623977" w:rsidRPr="00AC3A8B" w:rsidTr="00623977">
              <w:trPr>
                <w:trHeight w:val="585"/>
              </w:trPr>
              <w:tc>
                <w:tcPr>
                  <w:tcW w:w="673" w:type="dxa"/>
                  <w:gridSpan w:val="2"/>
                  <w:vMerge w:val="restart"/>
                  <w:shd w:val="clear" w:color="auto" w:fill="A6A6A6"/>
                </w:tcPr>
                <w:p w:rsidR="00623977" w:rsidRPr="005D07FE" w:rsidRDefault="00623977" w:rsidP="00DC1AEF">
                  <w:pPr>
                    <w:spacing w:before="20"/>
                    <w:rPr>
                      <w:rFonts w:ascii="Arial" w:hAnsi="Arial" w:cs="Arial"/>
                      <w:sz w:val="18"/>
                      <w:szCs w:val="18"/>
                    </w:rPr>
                  </w:pPr>
                  <w:r>
                    <w:rPr>
                      <w:rFonts w:ascii="Arial" w:hAnsi="Arial" w:cs="Arial"/>
                      <w:sz w:val="18"/>
                      <w:szCs w:val="18"/>
                    </w:rPr>
                    <w:t>5</w:t>
                  </w:r>
                  <w:r w:rsidRPr="005D07FE">
                    <w:rPr>
                      <w:rFonts w:ascii="Arial" w:hAnsi="Arial" w:cs="Arial"/>
                      <w:sz w:val="18"/>
                      <w:szCs w:val="18"/>
                    </w:rPr>
                    <w:t>.1</w:t>
                  </w:r>
                  <w:r w:rsidRPr="00AC3A8B">
                    <w:rPr>
                      <w:color w:val="FF0000"/>
                      <w:sz w:val="28"/>
                      <w:szCs w:val="28"/>
                    </w:rPr>
                    <w:t>*</w:t>
                  </w:r>
                </w:p>
              </w:tc>
              <w:tc>
                <w:tcPr>
                  <w:tcW w:w="7016" w:type="dxa"/>
                  <w:gridSpan w:val="8"/>
                  <w:vMerge w:val="restart"/>
                  <w:tcBorders>
                    <w:right w:val="nil"/>
                  </w:tcBorders>
                  <w:shd w:val="clear" w:color="auto" w:fill="999999"/>
                </w:tcPr>
                <w:p w:rsidR="00623977" w:rsidRPr="00943C42" w:rsidRDefault="00623977" w:rsidP="00380A22">
                  <w:pPr>
                    <w:spacing w:before="20" w:after="0" w:line="240" w:lineRule="auto"/>
                    <w:rPr>
                      <w:rFonts w:ascii="Arial" w:hAnsi="Arial" w:cs="Arial"/>
                      <w:b/>
                      <w:sz w:val="16"/>
                      <w:szCs w:val="16"/>
                    </w:rPr>
                  </w:pPr>
                  <w:r w:rsidRPr="00C528E1">
                    <w:rPr>
                      <w:rFonts w:ascii="Arial" w:hAnsi="Arial" w:cs="Arial"/>
                      <w:sz w:val="24"/>
                      <w:szCs w:val="24"/>
                    </w:rPr>
                    <w:t xml:space="preserve">On behalf of my Organisation, I hereby apply for access to the data held or controlled by the Agency as specified in this Data Sharing Agreement. </w:t>
                  </w:r>
                </w:p>
              </w:tc>
              <w:tc>
                <w:tcPr>
                  <w:tcW w:w="1417" w:type="dxa"/>
                  <w:tcBorders>
                    <w:top w:val="nil"/>
                    <w:left w:val="nil"/>
                    <w:bottom w:val="single" w:sz="4" w:space="0" w:color="auto"/>
                    <w:right w:val="nil"/>
                  </w:tcBorders>
                  <w:shd w:val="clear" w:color="auto" w:fill="E6E6E6"/>
                  <w:vAlign w:val="center"/>
                </w:tcPr>
                <w:p w:rsidR="00380A22" w:rsidRDefault="00623977" w:rsidP="00380A22">
                  <w:pPr>
                    <w:spacing w:after="0" w:line="240" w:lineRule="auto"/>
                    <w:jc w:val="center"/>
                    <w:rPr>
                      <w:rFonts w:ascii="Arial" w:hAnsi="Arial" w:cs="Arial"/>
                      <w:b/>
                      <w:sz w:val="16"/>
                      <w:szCs w:val="16"/>
                    </w:rPr>
                  </w:pPr>
                  <w:r w:rsidRPr="00390253">
                    <w:rPr>
                      <w:rFonts w:ascii="Arial" w:hAnsi="Arial" w:cs="Arial"/>
                      <w:b/>
                      <w:sz w:val="16"/>
                      <w:szCs w:val="16"/>
                    </w:rPr>
                    <w:t>Enter Y</w:t>
                  </w:r>
                </w:p>
                <w:p w:rsidR="00380A22" w:rsidRDefault="00623977" w:rsidP="00380A22">
                  <w:pPr>
                    <w:spacing w:after="0" w:line="240" w:lineRule="auto"/>
                    <w:jc w:val="center"/>
                    <w:rPr>
                      <w:rFonts w:ascii="Arial" w:hAnsi="Arial" w:cs="Arial"/>
                      <w:b/>
                      <w:sz w:val="16"/>
                      <w:szCs w:val="16"/>
                    </w:rPr>
                  </w:pPr>
                  <w:r w:rsidRPr="00390253">
                    <w:rPr>
                      <w:rFonts w:ascii="Arial" w:hAnsi="Arial" w:cs="Arial"/>
                      <w:b/>
                      <w:sz w:val="16"/>
                      <w:szCs w:val="16"/>
                    </w:rPr>
                    <w:t>below</w:t>
                  </w:r>
                </w:p>
                <w:p w:rsidR="00623977" w:rsidRPr="00390253" w:rsidRDefault="00623977" w:rsidP="00380A22">
                  <w:pPr>
                    <w:spacing w:after="0" w:line="240" w:lineRule="auto"/>
                    <w:jc w:val="center"/>
                    <w:rPr>
                      <w:rFonts w:ascii="Arial" w:hAnsi="Arial" w:cs="Arial"/>
                      <w:b/>
                      <w:sz w:val="16"/>
                      <w:szCs w:val="16"/>
                    </w:rPr>
                  </w:pPr>
                  <w:r w:rsidRPr="00390253">
                    <w:rPr>
                      <w:rFonts w:ascii="Arial" w:hAnsi="Arial" w:cs="Arial"/>
                      <w:b/>
                      <w:sz w:val="16"/>
                      <w:szCs w:val="16"/>
                    </w:rPr>
                    <w:t>if applicable</w:t>
                  </w:r>
                </w:p>
              </w:tc>
            </w:tr>
            <w:tr w:rsidR="00623977" w:rsidRPr="00AC3A8B" w:rsidTr="00802DB4">
              <w:trPr>
                <w:trHeight w:val="585"/>
              </w:trPr>
              <w:tc>
                <w:tcPr>
                  <w:tcW w:w="673" w:type="dxa"/>
                  <w:gridSpan w:val="2"/>
                  <w:vMerge/>
                  <w:tcBorders>
                    <w:top w:val="single" w:sz="4" w:space="0" w:color="auto"/>
                  </w:tcBorders>
                  <w:shd w:val="clear" w:color="auto" w:fill="A6A6A6"/>
                </w:tcPr>
                <w:p w:rsidR="00623977" w:rsidRDefault="00623977" w:rsidP="00DC1AEF">
                  <w:pPr>
                    <w:spacing w:before="20"/>
                    <w:rPr>
                      <w:rFonts w:ascii="Arial" w:hAnsi="Arial" w:cs="Arial"/>
                      <w:sz w:val="18"/>
                      <w:szCs w:val="18"/>
                    </w:rPr>
                  </w:pPr>
                </w:p>
              </w:tc>
              <w:tc>
                <w:tcPr>
                  <w:tcW w:w="7016" w:type="dxa"/>
                  <w:gridSpan w:val="8"/>
                  <w:vMerge/>
                  <w:tcBorders>
                    <w:top w:val="single" w:sz="4" w:space="0" w:color="auto"/>
                    <w:right w:val="nil"/>
                  </w:tcBorders>
                  <w:shd w:val="clear" w:color="auto" w:fill="999999"/>
                </w:tcPr>
                <w:p w:rsidR="00623977" w:rsidRPr="00C528E1" w:rsidRDefault="00623977" w:rsidP="00943C42">
                  <w:pPr>
                    <w:spacing w:before="20"/>
                    <w:rPr>
                      <w:rFonts w:ascii="Arial" w:hAnsi="Arial" w:cs="Arial"/>
                      <w:sz w:val="24"/>
                      <w:szCs w:val="24"/>
                    </w:rPr>
                  </w:pPr>
                </w:p>
              </w:tc>
              <w:tc>
                <w:tcPr>
                  <w:tcW w:w="1417" w:type="dxa"/>
                  <w:tcBorders>
                    <w:top w:val="single" w:sz="4" w:space="0" w:color="auto"/>
                    <w:left w:val="nil"/>
                    <w:bottom w:val="nil"/>
                    <w:right w:val="nil"/>
                  </w:tcBorders>
                  <w:shd w:val="clear" w:color="auto" w:fill="E6E6E6"/>
                </w:tcPr>
                <w:p w:rsidR="00623977" w:rsidRPr="00623977" w:rsidRDefault="00E55600" w:rsidP="00802DB4">
                  <w:pPr>
                    <w:spacing w:after="0" w:line="240" w:lineRule="auto"/>
                    <w:ind w:right="-108"/>
                    <w:jc w:val="center"/>
                    <w:rPr>
                      <w:rFonts w:ascii="Arial" w:hAnsi="Arial" w:cs="Arial"/>
                      <w:b/>
                      <w:sz w:val="24"/>
                      <w:szCs w:val="24"/>
                    </w:rPr>
                  </w:pPr>
                  <w:r>
                    <w:rPr>
                      <w:rFonts w:ascii="Arial" w:hAnsi="Arial" w:cs="Arial"/>
                      <w:b/>
                      <w:sz w:val="24"/>
                      <w:szCs w:val="24"/>
                    </w:rPr>
                    <w:t>Y</w:t>
                  </w:r>
                </w:p>
              </w:tc>
            </w:tr>
            <w:tr w:rsidR="00BA2F64" w:rsidRPr="00893E87" w:rsidTr="00623977">
              <w:trPr>
                <w:trHeight w:val="57"/>
              </w:trPr>
              <w:tc>
                <w:tcPr>
                  <w:tcW w:w="9106" w:type="dxa"/>
                  <w:gridSpan w:val="11"/>
                  <w:tcBorders>
                    <w:top w:val="nil"/>
                  </w:tcBorders>
                </w:tcPr>
                <w:p w:rsidR="00BA2F64" w:rsidRPr="00893E87" w:rsidRDefault="00BA2F64" w:rsidP="00F329CF">
                  <w:pPr>
                    <w:pStyle w:val="NoSpacing"/>
                    <w:rPr>
                      <w:sz w:val="16"/>
                      <w:szCs w:val="16"/>
                    </w:rPr>
                  </w:pPr>
                </w:p>
              </w:tc>
            </w:tr>
            <w:tr w:rsidR="00623977" w:rsidRPr="00623977" w:rsidTr="00623977">
              <w:trPr>
                <w:trHeight w:val="624"/>
              </w:trPr>
              <w:tc>
                <w:tcPr>
                  <w:tcW w:w="743" w:type="dxa"/>
                  <w:gridSpan w:val="4"/>
                  <w:vMerge w:val="restart"/>
                  <w:shd w:val="clear" w:color="auto" w:fill="A6A6A6"/>
                </w:tcPr>
                <w:p w:rsidR="00623977" w:rsidRPr="005D07FE" w:rsidRDefault="00623977" w:rsidP="002E2E24">
                  <w:pPr>
                    <w:spacing w:before="20"/>
                    <w:rPr>
                      <w:rFonts w:ascii="Arial" w:hAnsi="Arial" w:cs="Arial"/>
                      <w:sz w:val="18"/>
                      <w:szCs w:val="18"/>
                    </w:rPr>
                  </w:pPr>
                  <w:r>
                    <w:rPr>
                      <w:rFonts w:ascii="Arial" w:hAnsi="Arial" w:cs="Arial"/>
                      <w:sz w:val="18"/>
                      <w:szCs w:val="18"/>
                    </w:rPr>
                    <w:t>5</w:t>
                  </w:r>
                  <w:r w:rsidRPr="005D07FE">
                    <w:rPr>
                      <w:rFonts w:ascii="Arial" w:hAnsi="Arial" w:cs="Arial"/>
                      <w:sz w:val="18"/>
                      <w:szCs w:val="18"/>
                    </w:rPr>
                    <w:t>.</w:t>
                  </w:r>
                  <w:r>
                    <w:rPr>
                      <w:rFonts w:ascii="Arial" w:hAnsi="Arial" w:cs="Arial"/>
                      <w:sz w:val="18"/>
                      <w:szCs w:val="18"/>
                    </w:rPr>
                    <w:t>2</w:t>
                  </w:r>
                  <w:r w:rsidRPr="00AC3A8B">
                    <w:rPr>
                      <w:color w:val="FF0000"/>
                      <w:sz w:val="28"/>
                      <w:szCs w:val="28"/>
                    </w:rPr>
                    <w:t>*</w:t>
                  </w:r>
                </w:p>
              </w:tc>
              <w:tc>
                <w:tcPr>
                  <w:tcW w:w="6946" w:type="dxa"/>
                  <w:gridSpan w:val="6"/>
                  <w:vMerge w:val="restart"/>
                  <w:tcBorders>
                    <w:right w:val="nil"/>
                  </w:tcBorders>
                  <w:shd w:val="clear" w:color="auto" w:fill="999999"/>
                </w:tcPr>
                <w:p w:rsidR="00623977" w:rsidRDefault="00623977" w:rsidP="00390253">
                  <w:pPr>
                    <w:spacing w:before="20" w:after="0" w:line="240" w:lineRule="auto"/>
                    <w:rPr>
                      <w:rFonts w:ascii="Arial" w:hAnsi="Arial" w:cs="Arial"/>
                      <w:sz w:val="24"/>
                      <w:szCs w:val="24"/>
                    </w:rPr>
                  </w:pPr>
                  <w:r>
                    <w:rPr>
                      <w:rFonts w:ascii="Arial" w:hAnsi="Arial" w:cs="Arial"/>
                      <w:sz w:val="24"/>
                      <w:szCs w:val="24"/>
                    </w:rPr>
                    <w:t xml:space="preserve">Confirmation that as Data Controller your organisation has in place adequate arrangements to meet your obligations under the Data Protection Act 1998.  </w:t>
                  </w:r>
                </w:p>
                <w:p w:rsidR="00623977" w:rsidRDefault="00623977" w:rsidP="00390253">
                  <w:pPr>
                    <w:numPr>
                      <w:ilvl w:val="0"/>
                      <w:numId w:val="18"/>
                    </w:numPr>
                    <w:spacing w:before="20" w:after="0" w:line="240" w:lineRule="auto"/>
                    <w:rPr>
                      <w:rFonts w:ascii="Arial" w:hAnsi="Arial" w:cs="Arial"/>
                      <w:sz w:val="24"/>
                      <w:szCs w:val="24"/>
                    </w:rPr>
                  </w:pPr>
                  <w:r>
                    <w:rPr>
                      <w:rFonts w:ascii="Arial" w:hAnsi="Arial" w:cs="Arial"/>
                      <w:sz w:val="24"/>
                      <w:szCs w:val="24"/>
                    </w:rPr>
                    <w:t>Relevant people within your work place have been trained in how to handle personal data</w:t>
                  </w:r>
                </w:p>
                <w:p w:rsidR="00623977" w:rsidRDefault="00623977" w:rsidP="00390253">
                  <w:pPr>
                    <w:numPr>
                      <w:ilvl w:val="0"/>
                      <w:numId w:val="18"/>
                    </w:numPr>
                    <w:spacing w:before="20" w:after="0" w:line="240" w:lineRule="auto"/>
                    <w:rPr>
                      <w:rFonts w:ascii="Arial" w:hAnsi="Arial" w:cs="Arial"/>
                      <w:sz w:val="24"/>
                      <w:szCs w:val="24"/>
                    </w:rPr>
                  </w:pPr>
                  <w:r w:rsidRPr="00E55600">
                    <w:rPr>
                      <w:rFonts w:ascii="Arial" w:hAnsi="Arial" w:cs="Arial"/>
                      <w:sz w:val="24"/>
                      <w:szCs w:val="24"/>
                    </w:rPr>
                    <w:t>Personal data is</w:t>
                  </w:r>
                  <w:r>
                    <w:rPr>
                      <w:rFonts w:ascii="Arial" w:hAnsi="Arial" w:cs="Arial"/>
                      <w:sz w:val="24"/>
                      <w:szCs w:val="24"/>
                    </w:rPr>
                    <w:t xml:space="preserve"> held safe and secure</w:t>
                  </w:r>
                </w:p>
                <w:p w:rsidR="00E55600" w:rsidRDefault="00E55600" w:rsidP="00390253">
                  <w:pPr>
                    <w:numPr>
                      <w:ilvl w:val="0"/>
                      <w:numId w:val="18"/>
                    </w:numPr>
                    <w:spacing w:before="20" w:after="0" w:line="240" w:lineRule="auto"/>
                    <w:rPr>
                      <w:rFonts w:ascii="Arial" w:hAnsi="Arial" w:cs="Arial"/>
                      <w:sz w:val="24"/>
                      <w:szCs w:val="24"/>
                    </w:rPr>
                  </w:pPr>
                  <w:r>
                    <w:rPr>
                      <w:rFonts w:ascii="Arial" w:hAnsi="Arial" w:cs="Arial"/>
                      <w:sz w:val="24"/>
                      <w:szCs w:val="24"/>
                    </w:rPr>
                    <w:t>Records of personal information are accurate and kept no longer than necessary</w:t>
                  </w:r>
                </w:p>
                <w:p w:rsidR="00623977" w:rsidRPr="00943C42" w:rsidRDefault="00623977" w:rsidP="00380A22">
                  <w:pPr>
                    <w:spacing w:before="20" w:after="0" w:line="240" w:lineRule="auto"/>
                    <w:rPr>
                      <w:rFonts w:ascii="Arial" w:hAnsi="Arial" w:cs="Arial"/>
                      <w:b/>
                      <w:sz w:val="16"/>
                      <w:szCs w:val="16"/>
                    </w:rPr>
                  </w:pPr>
                  <w:r>
                    <w:rPr>
                      <w:rFonts w:ascii="Arial" w:hAnsi="Arial" w:cs="Arial"/>
                      <w:sz w:val="24"/>
                      <w:szCs w:val="24"/>
                    </w:rPr>
                    <w:t>You have a process in place to handle any security incidents involving personal data, including notifying relevant third parties of any incidents.</w:t>
                  </w:r>
                </w:p>
              </w:tc>
              <w:tc>
                <w:tcPr>
                  <w:tcW w:w="1417" w:type="dxa"/>
                  <w:tcBorders>
                    <w:top w:val="nil"/>
                    <w:left w:val="nil"/>
                    <w:bottom w:val="single" w:sz="4" w:space="0" w:color="auto"/>
                    <w:right w:val="nil"/>
                  </w:tcBorders>
                  <w:shd w:val="clear" w:color="auto" w:fill="E6E6E6"/>
                  <w:vAlign w:val="center"/>
                </w:tcPr>
                <w:p w:rsidR="00380A22" w:rsidRDefault="00623977" w:rsidP="00380A22">
                  <w:pPr>
                    <w:spacing w:before="20" w:after="0" w:line="240" w:lineRule="auto"/>
                    <w:jc w:val="center"/>
                    <w:rPr>
                      <w:rFonts w:ascii="Arial" w:hAnsi="Arial" w:cs="Arial"/>
                      <w:b/>
                      <w:sz w:val="16"/>
                      <w:szCs w:val="16"/>
                    </w:rPr>
                  </w:pPr>
                  <w:r w:rsidRPr="00623977">
                    <w:rPr>
                      <w:rFonts w:ascii="Arial" w:hAnsi="Arial" w:cs="Arial"/>
                      <w:b/>
                      <w:sz w:val="16"/>
                      <w:szCs w:val="16"/>
                    </w:rPr>
                    <w:t>Enter Y</w:t>
                  </w:r>
                </w:p>
                <w:p w:rsidR="00380A22" w:rsidRDefault="00623977" w:rsidP="00380A22">
                  <w:pPr>
                    <w:spacing w:before="20" w:after="0" w:line="240" w:lineRule="auto"/>
                    <w:jc w:val="center"/>
                    <w:rPr>
                      <w:rFonts w:ascii="Arial" w:hAnsi="Arial" w:cs="Arial"/>
                      <w:b/>
                      <w:sz w:val="16"/>
                      <w:szCs w:val="16"/>
                    </w:rPr>
                  </w:pPr>
                  <w:r w:rsidRPr="00623977">
                    <w:rPr>
                      <w:rFonts w:ascii="Arial" w:hAnsi="Arial" w:cs="Arial"/>
                      <w:b/>
                      <w:sz w:val="16"/>
                      <w:szCs w:val="16"/>
                    </w:rPr>
                    <w:t>below</w:t>
                  </w:r>
                </w:p>
                <w:p w:rsidR="00623977" w:rsidRPr="00623977" w:rsidRDefault="00623977" w:rsidP="00380A22">
                  <w:pPr>
                    <w:spacing w:before="20" w:after="0" w:line="240" w:lineRule="auto"/>
                    <w:jc w:val="center"/>
                    <w:rPr>
                      <w:rFonts w:ascii="Arial" w:hAnsi="Arial" w:cs="Arial"/>
                      <w:b/>
                      <w:sz w:val="16"/>
                      <w:szCs w:val="16"/>
                    </w:rPr>
                  </w:pPr>
                  <w:r w:rsidRPr="00623977">
                    <w:rPr>
                      <w:rFonts w:ascii="Arial" w:hAnsi="Arial" w:cs="Arial"/>
                      <w:b/>
                      <w:sz w:val="16"/>
                      <w:szCs w:val="16"/>
                    </w:rPr>
                    <w:t>if applicable</w:t>
                  </w:r>
                </w:p>
              </w:tc>
            </w:tr>
            <w:tr w:rsidR="00623977" w:rsidRPr="00AC3A8B" w:rsidTr="00802DB4">
              <w:trPr>
                <w:trHeight w:val="2325"/>
              </w:trPr>
              <w:tc>
                <w:tcPr>
                  <w:tcW w:w="743" w:type="dxa"/>
                  <w:gridSpan w:val="4"/>
                  <w:vMerge/>
                  <w:tcBorders>
                    <w:top w:val="single" w:sz="4" w:space="0" w:color="auto"/>
                  </w:tcBorders>
                  <w:shd w:val="clear" w:color="auto" w:fill="A6A6A6"/>
                </w:tcPr>
                <w:p w:rsidR="00623977" w:rsidRDefault="00623977" w:rsidP="002E2E24">
                  <w:pPr>
                    <w:spacing w:before="20"/>
                    <w:rPr>
                      <w:rFonts w:ascii="Arial" w:hAnsi="Arial" w:cs="Arial"/>
                      <w:sz w:val="18"/>
                      <w:szCs w:val="18"/>
                    </w:rPr>
                  </w:pPr>
                </w:p>
              </w:tc>
              <w:tc>
                <w:tcPr>
                  <w:tcW w:w="6946" w:type="dxa"/>
                  <w:gridSpan w:val="6"/>
                  <w:vMerge/>
                  <w:tcBorders>
                    <w:top w:val="single" w:sz="4" w:space="0" w:color="auto"/>
                    <w:right w:val="nil"/>
                  </w:tcBorders>
                  <w:shd w:val="clear" w:color="auto" w:fill="999999"/>
                </w:tcPr>
                <w:p w:rsidR="00623977" w:rsidRDefault="00623977" w:rsidP="00390253">
                  <w:pPr>
                    <w:spacing w:before="20" w:after="0" w:line="240" w:lineRule="auto"/>
                    <w:rPr>
                      <w:rFonts w:ascii="Arial" w:hAnsi="Arial" w:cs="Arial"/>
                      <w:sz w:val="24"/>
                      <w:szCs w:val="24"/>
                    </w:rPr>
                  </w:pPr>
                </w:p>
              </w:tc>
              <w:tc>
                <w:tcPr>
                  <w:tcW w:w="1417" w:type="dxa"/>
                  <w:tcBorders>
                    <w:top w:val="single" w:sz="4" w:space="0" w:color="auto"/>
                    <w:left w:val="nil"/>
                    <w:bottom w:val="nil"/>
                    <w:right w:val="nil"/>
                  </w:tcBorders>
                  <w:shd w:val="clear" w:color="auto" w:fill="E6E6E6"/>
                </w:tcPr>
                <w:p w:rsidR="00623977" w:rsidRPr="00C528E1" w:rsidRDefault="00E55600" w:rsidP="00802DB4">
                  <w:pPr>
                    <w:spacing w:before="20"/>
                    <w:jc w:val="center"/>
                    <w:rPr>
                      <w:rFonts w:ascii="Arial" w:hAnsi="Arial" w:cs="Arial"/>
                      <w:b/>
                      <w:sz w:val="24"/>
                      <w:szCs w:val="24"/>
                    </w:rPr>
                  </w:pPr>
                  <w:r>
                    <w:rPr>
                      <w:rFonts w:ascii="Arial" w:hAnsi="Arial" w:cs="Arial"/>
                      <w:b/>
                      <w:sz w:val="24"/>
                      <w:szCs w:val="24"/>
                    </w:rPr>
                    <w:t>Y</w:t>
                  </w:r>
                </w:p>
              </w:tc>
            </w:tr>
            <w:tr w:rsidR="00BA2F64" w:rsidRPr="00893E87" w:rsidTr="00623977">
              <w:trPr>
                <w:trHeight w:val="57"/>
              </w:trPr>
              <w:tc>
                <w:tcPr>
                  <w:tcW w:w="9106" w:type="dxa"/>
                  <w:gridSpan w:val="11"/>
                  <w:tcBorders>
                    <w:top w:val="nil"/>
                  </w:tcBorders>
                </w:tcPr>
                <w:p w:rsidR="00BA2F64" w:rsidRPr="00893E87" w:rsidRDefault="00BA2F64" w:rsidP="00F329CF">
                  <w:pPr>
                    <w:pStyle w:val="NoSpacing"/>
                    <w:rPr>
                      <w:sz w:val="16"/>
                      <w:szCs w:val="16"/>
                    </w:rPr>
                  </w:pPr>
                </w:p>
              </w:tc>
            </w:tr>
            <w:tr w:rsidR="00623977" w:rsidRPr="00AC3A8B" w:rsidTr="00623977">
              <w:trPr>
                <w:trHeight w:val="743"/>
              </w:trPr>
              <w:tc>
                <w:tcPr>
                  <w:tcW w:w="673" w:type="dxa"/>
                  <w:gridSpan w:val="2"/>
                  <w:vMerge w:val="restart"/>
                  <w:shd w:val="clear" w:color="auto" w:fill="A6A6A6"/>
                </w:tcPr>
                <w:p w:rsidR="00623977" w:rsidRPr="005D07FE" w:rsidRDefault="00623977" w:rsidP="000C3C3F">
                  <w:pPr>
                    <w:spacing w:before="20"/>
                    <w:rPr>
                      <w:rFonts w:ascii="Arial" w:hAnsi="Arial" w:cs="Arial"/>
                      <w:sz w:val="18"/>
                      <w:szCs w:val="18"/>
                    </w:rPr>
                  </w:pPr>
                  <w:r>
                    <w:rPr>
                      <w:rFonts w:ascii="Arial" w:hAnsi="Arial" w:cs="Arial"/>
                      <w:sz w:val="18"/>
                      <w:szCs w:val="18"/>
                    </w:rPr>
                    <w:t>5.3</w:t>
                  </w:r>
                  <w:r w:rsidRPr="00AC3A8B">
                    <w:rPr>
                      <w:color w:val="FF0000"/>
                      <w:sz w:val="28"/>
                      <w:szCs w:val="28"/>
                    </w:rPr>
                    <w:t>*</w:t>
                  </w:r>
                </w:p>
              </w:tc>
              <w:tc>
                <w:tcPr>
                  <w:tcW w:w="7016" w:type="dxa"/>
                  <w:gridSpan w:val="8"/>
                  <w:vMerge w:val="restart"/>
                  <w:tcBorders>
                    <w:right w:val="nil"/>
                  </w:tcBorders>
                  <w:shd w:val="clear" w:color="auto" w:fill="999999"/>
                </w:tcPr>
                <w:p w:rsidR="00623977" w:rsidRPr="00943C42" w:rsidRDefault="00623977" w:rsidP="00380A22">
                  <w:pPr>
                    <w:spacing w:before="20" w:after="0" w:line="240" w:lineRule="auto"/>
                    <w:rPr>
                      <w:rFonts w:ascii="Arial" w:hAnsi="Arial" w:cs="Arial"/>
                      <w:b/>
                      <w:sz w:val="16"/>
                      <w:szCs w:val="16"/>
                    </w:rPr>
                  </w:pPr>
                  <w:r w:rsidRPr="00C528E1">
                    <w:rPr>
                      <w:rFonts w:ascii="Arial" w:hAnsi="Arial" w:cs="Arial"/>
                      <w:sz w:val="24"/>
                      <w:szCs w:val="24"/>
                    </w:rPr>
                    <w:t>I declare that my organisation has given notification to the Information Commissioner and that the registration is up-to-date and complete, and that the agreed processing fall</w:t>
                  </w:r>
                  <w:r>
                    <w:rPr>
                      <w:rFonts w:ascii="Arial" w:hAnsi="Arial" w:cs="Arial"/>
                      <w:sz w:val="24"/>
                      <w:szCs w:val="24"/>
                    </w:rPr>
                    <w:t>s</w:t>
                  </w:r>
                  <w:r w:rsidRPr="00C528E1">
                    <w:rPr>
                      <w:rFonts w:ascii="Arial" w:hAnsi="Arial" w:cs="Arial"/>
                      <w:sz w:val="24"/>
                      <w:szCs w:val="24"/>
                    </w:rPr>
                    <w:t xml:space="preserve"> within the terms of the notification / registration</w:t>
                  </w:r>
                  <w:r w:rsidRPr="00DD09A0">
                    <w:rPr>
                      <w:rFonts w:ascii="Arial" w:hAnsi="Arial" w:cs="Arial"/>
                      <w:sz w:val="20"/>
                      <w:szCs w:val="20"/>
                    </w:rPr>
                    <w:t>.</w:t>
                  </w:r>
                </w:p>
              </w:tc>
              <w:tc>
                <w:tcPr>
                  <w:tcW w:w="1417" w:type="dxa"/>
                  <w:tcBorders>
                    <w:top w:val="nil"/>
                    <w:left w:val="nil"/>
                    <w:bottom w:val="single" w:sz="4" w:space="0" w:color="auto"/>
                    <w:right w:val="nil"/>
                  </w:tcBorders>
                  <w:shd w:val="clear" w:color="auto" w:fill="E6E6E6"/>
                  <w:vAlign w:val="center"/>
                </w:tcPr>
                <w:p w:rsidR="00380A22" w:rsidRDefault="00623977" w:rsidP="00380A22">
                  <w:pPr>
                    <w:spacing w:before="20" w:after="0" w:line="240" w:lineRule="auto"/>
                    <w:jc w:val="center"/>
                    <w:rPr>
                      <w:rFonts w:ascii="Arial" w:hAnsi="Arial" w:cs="Arial"/>
                      <w:b/>
                      <w:sz w:val="16"/>
                      <w:szCs w:val="16"/>
                    </w:rPr>
                  </w:pPr>
                  <w:r w:rsidRPr="00390253">
                    <w:rPr>
                      <w:rFonts w:ascii="Arial" w:hAnsi="Arial" w:cs="Arial"/>
                      <w:b/>
                      <w:sz w:val="16"/>
                      <w:szCs w:val="16"/>
                    </w:rPr>
                    <w:t xml:space="preserve">Enter Y </w:t>
                  </w:r>
                </w:p>
                <w:p w:rsidR="00623977" w:rsidRPr="00943C42" w:rsidRDefault="00623977" w:rsidP="00380A22">
                  <w:pPr>
                    <w:spacing w:before="20" w:after="0" w:line="240" w:lineRule="auto"/>
                    <w:jc w:val="center"/>
                    <w:rPr>
                      <w:rFonts w:ascii="Arial" w:hAnsi="Arial" w:cs="Arial"/>
                      <w:b/>
                      <w:sz w:val="24"/>
                      <w:szCs w:val="24"/>
                    </w:rPr>
                  </w:pPr>
                  <w:r w:rsidRPr="00390253">
                    <w:rPr>
                      <w:rFonts w:ascii="Arial" w:hAnsi="Arial" w:cs="Arial"/>
                      <w:b/>
                      <w:sz w:val="16"/>
                      <w:szCs w:val="16"/>
                    </w:rPr>
                    <w:t>below if applicable</w:t>
                  </w:r>
                </w:p>
              </w:tc>
            </w:tr>
            <w:tr w:rsidR="00623977" w:rsidRPr="00AC3A8B" w:rsidTr="00380A22">
              <w:trPr>
                <w:trHeight w:val="449"/>
              </w:trPr>
              <w:tc>
                <w:tcPr>
                  <w:tcW w:w="673" w:type="dxa"/>
                  <w:gridSpan w:val="2"/>
                  <w:vMerge/>
                  <w:tcBorders>
                    <w:top w:val="single" w:sz="4" w:space="0" w:color="auto"/>
                  </w:tcBorders>
                  <w:shd w:val="clear" w:color="auto" w:fill="A6A6A6"/>
                </w:tcPr>
                <w:p w:rsidR="00623977" w:rsidRDefault="00623977" w:rsidP="000C3C3F">
                  <w:pPr>
                    <w:spacing w:before="20"/>
                    <w:rPr>
                      <w:rFonts w:ascii="Arial" w:hAnsi="Arial" w:cs="Arial"/>
                      <w:sz w:val="18"/>
                      <w:szCs w:val="18"/>
                    </w:rPr>
                  </w:pPr>
                </w:p>
              </w:tc>
              <w:tc>
                <w:tcPr>
                  <w:tcW w:w="7016" w:type="dxa"/>
                  <w:gridSpan w:val="8"/>
                  <w:vMerge/>
                  <w:tcBorders>
                    <w:top w:val="single" w:sz="4" w:space="0" w:color="auto"/>
                    <w:right w:val="nil"/>
                  </w:tcBorders>
                  <w:shd w:val="clear" w:color="auto" w:fill="999999"/>
                </w:tcPr>
                <w:p w:rsidR="00623977" w:rsidRPr="00C528E1" w:rsidRDefault="00623977" w:rsidP="00DD09A0">
                  <w:pPr>
                    <w:spacing w:before="20"/>
                    <w:jc w:val="center"/>
                    <w:rPr>
                      <w:rFonts w:ascii="Arial" w:hAnsi="Arial" w:cs="Arial"/>
                      <w:sz w:val="24"/>
                      <w:szCs w:val="24"/>
                    </w:rPr>
                  </w:pPr>
                </w:p>
              </w:tc>
              <w:tc>
                <w:tcPr>
                  <w:tcW w:w="1417" w:type="dxa"/>
                  <w:tcBorders>
                    <w:top w:val="single" w:sz="4" w:space="0" w:color="auto"/>
                    <w:left w:val="nil"/>
                    <w:bottom w:val="nil"/>
                    <w:right w:val="nil"/>
                  </w:tcBorders>
                  <w:shd w:val="clear" w:color="auto" w:fill="E6E6E6"/>
                  <w:vAlign w:val="center"/>
                </w:tcPr>
                <w:p w:rsidR="00623977" w:rsidRPr="00943C42" w:rsidRDefault="00E55600" w:rsidP="00DD09A0">
                  <w:pPr>
                    <w:spacing w:before="20"/>
                    <w:jc w:val="center"/>
                    <w:rPr>
                      <w:rFonts w:ascii="Arial" w:hAnsi="Arial" w:cs="Arial"/>
                      <w:b/>
                      <w:sz w:val="24"/>
                      <w:szCs w:val="24"/>
                    </w:rPr>
                  </w:pPr>
                  <w:r>
                    <w:rPr>
                      <w:rFonts w:ascii="Arial" w:hAnsi="Arial" w:cs="Arial"/>
                      <w:b/>
                      <w:sz w:val="24"/>
                      <w:szCs w:val="24"/>
                    </w:rPr>
                    <w:t>Y</w:t>
                  </w:r>
                </w:p>
              </w:tc>
            </w:tr>
            <w:tr w:rsidR="00BA2F64" w:rsidRPr="00AC3A8B" w:rsidTr="00623977">
              <w:trPr>
                <w:trHeight w:val="57"/>
              </w:trPr>
              <w:tc>
                <w:tcPr>
                  <w:tcW w:w="9106" w:type="dxa"/>
                  <w:gridSpan w:val="11"/>
                  <w:tcBorders>
                    <w:top w:val="nil"/>
                  </w:tcBorders>
                </w:tcPr>
                <w:p w:rsidR="00BA2F64" w:rsidRPr="00893E87" w:rsidRDefault="00BA2F64" w:rsidP="00F329CF">
                  <w:pPr>
                    <w:pStyle w:val="NoSpacing"/>
                    <w:rPr>
                      <w:sz w:val="16"/>
                      <w:szCs w:val="16"/>
                    </w:rPr>
                  </w:pPr>
                </w:p>
              </w:tc>
            </w:tr>
            <w:tr w:rsidR="00623977" w:rsidRPr="00AC3A8B" w:rsidTr="00623977">
              <w:trPr>
                <w:trHeight w:val="662"/>
              </w:trPr>
              <w:tc>
                <w:tcPr>
                  <w:tcW w:w="692" w:type="dxa"/>
                  <w:gridSpan w:val="3"/>
                  <w:vMerge w:val="restart"/>
                  <w:shd w:val="clear" w:color="auto" w:fill="A6A6A6"/>
                </w:tcPr>
                <w:p w:rsidR="00623977" w:rsidRPr="005D07FE" w:rsidRDefault="00623977" w:rsidP="00DC1AEF">
                  <w:pPr>
                    <w:spacing w:before="20"/>
                    <w:rPr>
                      <w:rFonts w:ascii="Arial" w:hAnsi="Arial" w:cs="Arial"/>
                      <w:sz w:val="18"/>
                      <w:szCs w:val="18"/>
                    </w:rPr>
                  </w:pPr>
                  <w:r>
                    <w:rPr>
                      <w:rFonts w:ascii="Arial" w:hAnsi="Arial" w:cs="Arial"/>
                      <w:sz w:val="18"/>
                      <w:szCs w:val="18"/>
                    </w:rPr>
                    <w:t>5.4</w:t>
                  </w:r>
                  <w:r w:rsidRPr="00AC3A8B">
                    <w:rPr>
                      <w:color w:val="FF0000"/>
                      <w:sz w:val="28"/>
                      <w:szCs w:val="28"/>
                    </w:rPr>
                    <w:t>*</w:t>
                  </w:r>
                </w:p>
              </w:tc>
              <w:tc>
                <w:tcPr>
                  <w:tcW w:w="6997" w:type="dxa"/>
                  <w:gridSpan w:val="7"/>
                  <w:vMerge w:val="restart"/>
                  <w:tcBorders>
                    <w:right w:val="nil"/>
                  </w:tcBorders>
                  <w:shd w:val="clear" w:color="auto" w:fill="999999"/>
                </w:tcPr>
                <w:p w:rsidR="00623977" w:rsidRDefault="00623977" w:rsidP="00390253">
                  <w:pPr>
                    <w:spacing w:after="0" w:line="240" w:lineRule="auto"/>
                    <w:rPr>
                      <w:rFonts w:ascii="Arial" w:hAnsi="Arial" w:cs="Arial"/>
                      <w:sz w:val="20"/>
                      <w:szCs w:val="20"/>
                    </w:rPr>
                  </w:pPr>
                  <w:r w:rsidRPr="00C528E1">
                    <w:rPr>
                      <w:rFonts w:ascii="Arial" w:hAnsi="Arial" w:cs="Arial"/>
                      <w:sz w:val="24"/>
                      <w:szCs w:val="24"/>
                    </w:rPr>
                    <w:t>I declare that my organisation agrees to the terms and conditions of this Data Sharing Agreement.</w:t>
                  </w:r>
                  <w:r w:rsidRPr="00DD09A0">
                    <w:rPr>
                      <w:rFonts w:ascii="Arial" w:hAnsi="Arial" w:cs="Arial"/>
                      <w:sz w:val="20"/>
                      <w:szCs w:val="20"/>
                    </w:rPr>
                    <w:t xml:space="preserve"> </w:t>
                  </w:r>
                </w:p>
                <w:p w:rsidR="00623977" w:rsidRPr="00943C42" w:rsidRDefault="00623977" w:rsidP="00380A22">
                  <w:pPr>
                    <w:spacing w:before="20" w:after="0" w:line="240" w:lineRule="auto"/>
                    <w:jc w:val="center"/>
                    <w:rPr>
                      <w:rFonts w:ascii="Arial" w:hAnsi="Arial" w:cs="Arial"/>
                      <w:b/>
                      <w:sz w:val="16"/>
                      <w:szCs w:val="16"/>
                    </w:rPr>
                  </w:pPr>
                  <w:r w:rsidRPr="009B29C7">
                    <w:rPr>
                      <w:rFonts w:ascii="Arial" w:hAnsi="Arial" w:cs="Arial"/>
                      <w:i/>
                      <w:sz w:val="20"/>
                      <w:szCs w:val="20"/>
                    </w:rPr>
                    <w:t>(Terms &amp; Condition details can be found in Appendix A)</w:t>
                  </w:r>
                </w:p>
              </w:tc>
              <w:tc>
                <w:tcPr>
                  <w:tcW w:w="1417" w:type="dxa"/>
                  <w:tcBorders>
                    <w:top w:val="nil"/>
                    <w:left w:val="nil"/>
                    <w:bottom w:val="single" w:sz="4" w:space="0" w:color="auto"/>
                    <w:right w:val="nil"/>
                  </w:tcBorders>
                  <w:shd w:val="clear" w:color="auto" w:fill="E6E6E6"/>
                  <w:vAlign w:val="center"/>
                </w:tcPr>
                <w:p w:rsidR="00380A22" w:rsidRDefault="00623977" w:rsidP="00380A22">
                  <w:pPr>
                    <w:spacing w:before="20" w:after="0" w:line="240" w:lineRule="auto"/>
                    <w:jc w:val="center"/>
                    <w:rPr>
                      <w:rFonts w:ascii="Arial" w:hAnsi="Arial" w:cs="Arial"/>
                      <w:b/>
                      <w:sz w:val="16"/>
                      <w:szCs w:val="16"/>
                    </w:rPr>
                  </w:pPr>
                  <w:r w:rsidRPr="00390253">
                    <w:rPr>
                      <w:rFonts w:ascii="Arial" w:hAnsi="Arial" w:cs="Arial"/>
                      <w:b/>
                      <w:sz w:val="16"/>
                      <w:szCs w:val="16"/>
                    </w:rPr>
                    <w:t xml:space="preserve">Enter Y </w:t>
                  </w:r>
                </w:p>
                <w:p w:rsidR="00623977" w:rsidRPr="00623977" w:rsidRDefault="00623977" w:rsidP="00380A22">
                  <w:pPr>
                    <w:spacing w:before="20" w:after="0" w:line="240" w:lineRule="auto"/>
                    <w:jc w:val="center"/>
                    <w:rPr>
                      <w:rFonts w:ascii="Arial" w:hAnsi="Arial" w:cs="Arial"/>
                      <w:sz w:val="24"/>
                      <w:szCs w:val="24"/>
                    </w:rPr>
                  </w:pPr>
                  <w:r w:rsidRPr="00390253">
                    <w:rPr>
                      <w:rFonts w:ascii="Arial" w:hAnsi="Arial" w:cs="Arial"/>
                      <w:b/>
                      <w:sz w:val="16"/>
                      <w:szCs w:val="16"/>
                    </w:rPr>
                    <w:t>below if applicable</w:t>
                  </w:r>
                </w:p>
              </w:tc>
            </w:tr>
            <w:tr w:rsidR="00623977" w:rsidRPr="00AC3A8B" w:rsidTr="00380A22">
              <w:trPr>
                <w:trHeight w:val="455"/>
              </w:trPr>
              <w:tc>
                <w:tcPr>
                  <w:tcW w:w="692" w:type="dxa"/>
                  <w:gridSpan w:val="3"/>
                  <w:vMerge/>
                  <w:tcBorders>
                    <w:top w:val="single" w:sz="4" w:space="0" w:color="auto"/>
                  </w:tcBorders>
                  <w:shd w:val="clear" w:color="auto" w:fill="A6A6A6"/>
                </w:tcPr>
                <w:p w:rsidR="00623977" w:rsidRDefault="00623977" w:rsidP="00DC1AEF">
                  <w:pPr>
                    <w:spacing w:before="20"/>
                    <w:rPr>
                      <w:rFonts w:ascii="Arial" w:hAnsi="Arial" w:cs="Arial"/>
                      <w:sz w:val="18"/>
                      <w:szCs w:val="18"/>
                    </w:rPr>
                  </w:pPr>
                </w:p>
              </w:tc>
              <w:tc>
                <w:tcPr>
                  <w:tcW w:w="6997" w:type="dxa"/>
                  <w:gridSpan w:val="7"/>
                  <w:vMerge/>
                  <w:tcBorders>
                    <w:top w:val="single" w:sz="4" w:space="0" w:color="auto"/>
                    <w:right w:val="nil"/>
                  </w:tcBorders>
                  <w:shd w:val="clear" w:color="auto" w:fill="999999"/>
                </w:tcPr>
                <w:p w:rsidR="00623977" w:rsidRPr="00C528E1" w:rsidRDefault="00623977" w:rsidP="00390253">
                  <w:pPr>
                    <w:spacing w:after="0" w:line="240" w:lineRule="auto"/>
                    <w:rPr>
                      <w:rFonts w:ascii="Arial" w:hAnsi="Arial" w:cs="Arial"/>
                      <w:sz w:val="24"/>
                      <w:szCs w:val="24"/>
                    </w:rPr>
                  </w:pPr>
                </w:p>
              </w:tc>
              <w:tc>
                <w:tcPr>
                  <w:tcW w:w="1417" w:type="dxa"/>
                  <w:tcBorders>
                    <w:top w:val="single" w:sz="4" w:space="0" w:color="auto"/>
                    <w:left w:val="nil"/>
                    <w:bottom w:val="nil"/>
                    <w:right w:val="nil"/>
                  </w:tcBorders>
                  <w:shd w:val="clear" w:color="auto" w:fill="E6E6E6"/>
                  <w:vAlign w:val="center"/>
                </w:tcPr>
                <w:p w:rsidR="00623977" w:rsidRPr="00943C42" w:rsidRDefault="00E55600" w:rsidP="00DD09A0">
                  <w:pPr>
                    <w:spacing w:before="20"/>
                    <w:jc w:val="center"/>
                    <w:rPr>
                      <w:rFonts w:ascii="Arial" w:hAnsi="Arial" w:cs="Arial"/>
                      <w:b/>
                      <w:sz w:val="24"/>
                      <w:szCs w:val="24"/>
                    </w:rPr>
                  </w:pPr>
                  <w:r>
                    <w:rPr>
                      <w:rFonts w:ascii="Arial" w:hAnsi="Arial" w:cs="Arial"/>
                      <w:b/>
                      <w:sz w:val="24"/>
                      <w:szCs w:val="24"/>
                    </w:rPr>
                    <w:t>Y</w:t>
                  </w:r>
                </w:p>
              </w:tc>
            </w:tr>
            <w:tr w:rsidR="00BA2F64" w:rsidRPr="00AC3A8B" w:rsidTr="00623977">
              <w:trPr>
                <w:trHeight w:val="57"/>
              </w:trPr>
              <w:tc>
                <w:tcPr>
                  <w:tcW w:w="9106" w:type="dxa"/>
                  <w:gridSpan w:val="11"/>
                  <w:tcBorders>
                    <w:top w:val="nil"/>
                  </w:tcBorders>
                </w:tcPr>
                <w:p w:rsidR="00BA2F64" w:rsidRPr="00893E87" w:rsidRDefault="00BA2F64" w:rsidP="00440DC4">
                  <w:pPr>
                    <w:pStyle w:val="NoSpacing"/>
                    <w:rPr>
                      <w:sz w:val="16"/>
                      <w:szCs w:val="16"/>
                    </w:rPr>
                  </w:pPr>
                </w:p>
              </w:tc>
            </w:tr>
            <w:tr w:rsidR="0094744E" w:rsidRPr="00AC3A8B" w:rsidTr="00802DB4">
              <w:trPr>
                <w:trHeight w:val="398"/>
              </w:trPr>
              <w:tc>
                <w:tcPr>
                  <w:tcW w:w="692" w:type="dxa"/>
                  <w:gridSpan w:val="3"/>
                  <w:vMerge w:val="restart"/>
                  <w:shd w:val="clear" w:color="auto" w:fill="A6A6A6"/>
                </w:tcPr>
                <w:p w:rsidR="0094744E" w:rsidRPr="005D07FE" w:rsidRDefault="0094744E" w:rsidP="00440DC4">
                  <w:pPr>
                    <w:spacing w:before="20"/>
                    <w:rPr>
                      <w:rFonts w:ascii="Arial" w:hAnsi="Arial" w:cs="Arial"/>
                      <w:sz w:val="18"/>
                      <w:szCs w:val="18"/>
                    </w:rPr>
                  </w:pPr>
                  <w:r>
                    <w:rPr>
                      <w:rFonts w:ascii="Arial" w:hAnsi="Arial" w:cs="Arial"/>
                      <w:sz w:val="18"/>
                      <w:szCs w:val="18"/>
                    </w:rPr>
                    <w:t>5.5</w:t>
                  </w:r>
                  <w:r w:rsidRPr="00AC3A8B">
                    <w:rPr>
                      <w:color w:val="FF0000"/>
                      <w:sz w:val="28"/>
                      <w:szCs w:val="28"/>
                    </w:rPr>
                    <w:t>*</w:t>
                  </w:r>
                </w:p>
              </w:tc>
              <w:tc>
                <w:tcPr>
                  <w:tcW w:w="6997" w:type="dxa"/>
                  <w:gridSpan w:val="7"/>
                  <w:tcBorders>
                    <w:bottom w:val="nil"/>
                    <w:right w:val="nil"/>
                  </w:tcBorders>
                  <w:shd w:val="clear" w:color="auto" w:fill="999999"/>
                </w:tcPr>
                <w:p w:rsidR="0094744E" w:rsidRPr="009B29C7" w:rsidRDefault="0094744E" w:rsidP="00802DB4">
                  <w:pPr>
                    <w:spacing w:before="20" w:after="0" w:line="240" w:lineRule="auto"/>
                    <w:rPr>
                      <w:rFonts w:ascii="Arial" w:hAnsi="Arial" w:cs="Arial"/>
                      <w:sz w:val="20"/>
                      <w:szCs w:val="20"/>
                    </w:rPr>
                  </w:pPr>
                  <w:r w:rsidRPr="00C528E1">
                    <w:rPr>
                      <w:rFonts w:ascii="Arial" w:hAnsi="Arial" w:cs="Arial"/>
                      <w:sz w:val="24"/>
                      <w:szCs w:val="24"/>
                    </w:rPr>
                    <w:t xml:space="preserve">I </w:t>
                  </w:r>
                  <w:r>
                    <w:rPr>
                      <w:rFonts w:ascii="Arial" w:hAnsi="Arial" w:cs="Arial"/>
                      <w:sz w:val="24"/>
                      <w:szCs w:val="24"/>
                    </w:rPr>
                    <w:t xml:space="preserve">agree to </w:t>
                  </w:r>
                  <w:r>
                    <w:rPr>
                      <w:rFonts w:ascii="Arial" w:hAnsi="Arial" w:cs="Arial"/>
                      <w:b/>
                      <w:sz w:val="24"/>
                      <w:szCs w:val="24"/>
                    </w:rPr>
                    <w:t>DELETE</w:t>
                  </w:r>
                  <w:r>
                    <w:rPr>
                      <w:rFonts w:ascii="Arial" w:hAnsi="Arial" w:cs="Arial"/>
                      <w:sz w:val="24"/>
                      <w:szCs w:val="24"/>
                    </w:rPr>
                    <w:t xml:space="preserve"> </w:t>
                  </w:r>
                  <w:r w:rsidR="00802DB4">
                    <w:rPr>
                      <w:rFonts w:ascii="Arial" w:hAnsi="Arial" w:cs="Arial"/>
                      <w:sz w:val="24"/>
                      <w:szCs w:val="24"/>
                    </w:rPr>
                    <w:t>each set of t</w:t>
                  </w:r>
                  <w:r>
                    <w:rPr>
                      <w:rFonts w:ascii="Arial" w:hAnsi="Arial" w:cs="Arial"/>
                      <w:sz w:val="24"/>
                      <w:szCs w:val="24"/>
                    </w:rPr>
                    <w:t xml:space="preserve">he supplied data (including destruction of any discs) within </w:t>
                  </w:r>
                  <w:r w:rsidR="00802DB4">
                    <w:rPr>
                      <w:rFonts w:ascii="Arial" w:hAnsi="Arial" w:cs="Arial"/>
                      <w:sz w:val="24"/>
                      <w:szCs w:val="24"/>
                    </w:rPr>
                    <w:t>12 months of receipt.</w:t>
                  </w:r>
                  <w:r>
                    <w:rPr>
                      <w:rFonts w:ascii="Arial" w:hAnsi="Arial" w:cs="Arial"/>
                      <w:sz w:val="24"/>
                      <w:szCs w:val="24"/>
                    </w:rPr>
                    <w:t xml:space="preserve">  </w:t>
                  </w:r>
                </w:p>
              </w:tc>
              <w:tc>
                <w:tcPr>
                  <w:tcW w:w="1417" w:type="dxa"/>
                  <w:tcBorders>
                    <w:bottom w:val="single" w:sz="4" w:space="0" w:color="auto"/>
                    <w:right w:val="nil"/>
                  </w:tcBorders>
                  <w:shd w:val="clear" w:color="auto" w:fill="D9D9D9" w:themeFill="background1" w:themeFillShade="D9"/>
                </w:tcPr>
                <w:p w:rsidR="00802DB4" w:rsidRDefault="00802DB4" w:rsidP="00802DB4">
                  <w:pPr>
                    <w:spacing w:before="20" w:after="0" w:line="240" w:lineRule="auto"/>
                    <w:jc w:val="center"/>
                    <w:rPr>
                      <w:rFonts w:ascii="Arial" w:hAnsi="Arial" w:cs="Arial"/>
                      <w:b/>
                      <w:sz w:val="16"/>
                      <w:szCs w:val="16"/>
                    </w:rPr>
                  </w:pPr>
                  <w:r w:rsidRPr="00390253">
                    <w:rPr>
                      <w:rFonts w:ascii="Arial" w:hAnsi="Arial" w:cs="Arial"/>
                      <w:b/>
                      <w:sz w:val="16"/>
                      <w:szCs w:val="16"/>
                    </w:rPr>
                    <w:t xml:space="preserve">Enter Y </w:t>
                  </w:r>
                </w:p>
                <w:p w:rsidR="0094744E" w:rsidRPr="00802DB4" w:rsidRDefault="00802DB4" w:rsidP="00802DB4">
                  <w:pPr>
                    <w:spacing w:before="20"/>
                    <w:jc w:val="center"/>
                    <w:rPr>
                      <w:rFonts w:ascii="Arial" w:hAnsi="Arial" w:cs="Arial"/>
                      <w:b/>
                      <w:sz w:val="16"/>
                      <w:szCs w:val="16"/>
                    </w:rPr>
                  </w:pPr>
                  <w:r w:rsidRPr="00390253">
                    <w:rPr>
                      <w:rFonts w:ascii="Arial" w:hAnsi="Arial" w:cs="Arial"/>
                      <w:b/>
                      <w:sz w:val="16"/>
                      <w:szCs w:val="16"/>
                    </w:rPr>
                    <w:t>below if applicab</w:t>
                  </w:r>
                  <w:r>
                    <w:rPr>
                      <w:rFonts w:ascii="Arial" w:hAnsi="Arial" w:cs="Arial"/>
                      <w:b/>
                      <w:sz w:val="16"/>
                      <w:szCs w:val="16"/>
                    </w:rPr>
                    <w:t>le</w:t>
                  </w:r>
                </w:p>
              </w:tc>
            </w:tr>
            <w:tr w:rsidR="0094744E" w:rsidRPr="00AC3A8B" w:rsidTr="00802DB4">
              <w:trPr>
                <w:trHeight w:val="397"/>
              </w:trPr>
              <w:tc>
                <w:tcPr>
                  <w:tcW w:w="692" w:type="dxa"/>
                  <w:gridSpan w:val="3"/>
                  <w:vMerge/>
                  <w:tcBorders>
                    <w:top w:val="single" w:sz="4" w:space="0" w:color="auto"/>
                  </w:tcBorders>
                  <w:shd w:val="clear" w:color="auto" w:fill="A6A6A6"/>
                </w:tcPr>
                <w:p w:rsidR="0094744E" w:rsidRDefault="0094744E" w:rsidP="00440DC4">
                  <w:pPr>
                    <w:spacing w:before="20"/>
                    <w:rPr>
                      <w:rFonts w:ascii="Arial" w:hAnsi="Arial" w:cs="Arial"/>
                      <w:sz w:val="18"/>
                      <w:szCs w:val="18"/>
                    </w:rPr>
                  </w:pPr>
                </w:p>
              </w:tc>
              <w:tc>
                <w:tcPr>
                  <w:tcW w:w="6997" w:type="dxa"/>
                  <w:gridSpan w:val="7"/>
                  <w:tcBorders>
                    <w:bottom w:val="nil"/>
                    <w:right w:val="nil"/>
                  </w:tcBorders>
                  <w:shd w:val="clear" w:color="auto" w:fill="999999"/>
                </w:tcPr>
                <w:p w:rsidR="0094744E" w:rsidRPr="00C528E1" w:rsidRDefault="0094744E" w:rsidP="0094744E">
                  <w:pPr>
                    <w:spacing w:before="20"/>
                    <w:rPr>
                      <w:rFonts w:ascii="Arial" w:hAnsi="Arial" w:cs="Arial"/>
                      <w:b/>
                      <w:sz w:val="24"/>
                      <w:szCs w:val="24"/>
                    </w:rPr>
                  </w:pPr>
                </w:p>
              </w:tc>
              <w:tc>
                <w:tcPr>
                  <w:tcW w:w="1417" w:type="dxa"/>
                  <w:tcBorders>
                    <w:top w:val="single" w:sz="4" w:space="0" w:color="auto"/>
                    <w:bottom w:val="nil"/>
                    <w:right w:val="nil"/>
                  </w:tcBorders>
                  <w:shd w:val="clear" w:color="auto" w:fill="D9D9D9" w:themeFill="background1" w:themeFillShade="D9"/>
                </w:tcPr>
                <w:p w:rsidR="0094744E" w:rsidRPr="00C528E1" w:rsidRDefault="00802DB4" w:rsidP="0094744E">
                  <w:pPr>
                    <w:spacing w:before="20" w:after="0" w:line="240" w:lineRule="auto"/>
                    <w:jc w:val="center"/>
                    <w:rPr>
                      <w:rFonts w:ascii="Arial" w:hAnsi="Arial" w:cs="Arial"/>
                      <w:sz w:val="24"/>
                      <w:szCs w:val="24"/>
                    </w:rPr>
                  </w:pPr>
                  <w:r>
                    <w:rPr>
                      <w:rFonts w:ascii="Arial" w:hAnsi="Arial" w:cs="Arial"/>
                      <w:b/>
                      <w:sz w:val="24"/>
                      <w:szCs w:val="24"/>
                    </w:rPr>
                    <w:t>Y</w:t>
                  </w:r>
                </w:p>
              </w:tc>
            </w:tr>
            <w:tr w:rsidR="00BA2F64" w:rsidRPr="00AC3A8B" w:rsidTr="00623977">
              <w:trPr>
                <w:trHeight w:val="57"/>
              </w:trPr>
              <w:tc>
                <w:tcPr>
                  <w:tcW w:w="9106" w:type="dxa"/>
                  <w:gridSpan w:val="11"/>
                  <w:tcBorders>
                    <w:top w:val="nil"/>
                  </w:tcBorders>
                </w:tcPr>
                <w:p w:rsidR="00BA2F64" w:rsidRPr="00AC3A8B" w:rsidRDefault="00BA2F64" w:rsidP="00E55600">
                  <w:pPr>
                    <w:pStyle w:val="NoSpacing"/>
                  </w:pPr>
                  <w:r w:rsidRPr="008C603F">
                    <w:rPr>
                      <w:rFonts w:ascii="Arial" w:hAnsi="Arial" w:cs="Arial"/>
                      <w:sz w:val="24"/>
                      <w:szCs w:val="24"/>
                    </w:rPr>
                    <w:t>Th</w:t>
                  </w:r>
                  <w:r>
                    <w:rPr>
                      <w:rFonts w:ascii="Arial" w:hAnsi="Arial" w:cs="Arial"/>
                      <w:sz w:val="24"/>
                      <w:szCs w:val="24"/>
                    </w:rPr>
                    <w:t xml:space="preserve">e completed </w:t>
                  </w:r>
                  <w:r w:rsidRPr="008C603F">
                    <w:rPr>
                      <w:rFonts w:ascii="Arial" w:hAnsi="Arial" w:cs="Arial"/>
                      <w:sz w:val="24"/>
                      <w:szCs w:val="24"/>
                    </w:rPr>
                    <w:t xml:space="preserve">form must be signed and dated by the </w:t>
                  </w:r>
                  <w:r w:rsidR="000F0B6C">
                    <w:rPr>
                      <w:rFonts w:ascii="Arial" w:hAnsi="Arial" w:cs="Arial"/>
                      <w:sz w:val="24"/>
                      <w:szCs w:val="24"/>
                    </w:rPr>
                    <w:t xml:space="preserve">Data Controller </w:t>
                  </w:r>
                  <w:r>
                    <w:rPr>
                      <w:rFonts w:ascii="Arial" w:hAnsi="Arial" w:cs="Arial"/>
                      <w:sz w:val="24"/>
                      <w:szCs w:val="24"/>
                    </w:rPr>
                    <w:t>(</w:t>
                  </w:r>
                  <w:r w:rsidRPr="009B29C7">
                    <w:rPr>
                      <w:rFonts w:ascii="Arial" w:hAnsi="Arial" w:cs="Arial"/>
                      <w:i/>
                      <w:sz w:val="24"/>
                      <w:szCs w:val="24"/>
                    </w:rPr>
                    <w:t>signatures must be handwritten</w:t>
                  </w:r>
                  <w:r>
                    <w:rPr>
                      <w:rFonts w:ascii="Arial" w:hAnsi="Arial" w:cs="Arial"/>
                      <w:sz w:val="24"/>
                      <w:szCs w:val="24"/>
                    </w:rPr>
                    <w:t>) and sent to the address on the cover page. Once validated, data can then be released</w:t>
                  </w:r>
                  <w:r w:rsidR="000F0B6C">
                    <w:rPr>
                      <w:rFonts w:ascii="Arial" w:hAnsi="Arial" w:cs="Arial"/>
                      <w:sz w:val="24"/>
                      <w:szCs w:val="24"/>
                    </w:rPr>
                    <w:t xml:space="preserve"> to the Data Controller</w:t>
                  </w:r>
                  <w:r>
                    <w:rPr>
                      <w:rFonts w:ascii="Arial" w:hAnsi="Arial" w:cs="Arial"/>
                      <w:sz w:val="24"/>
                      <w:szCs w:val="24"/>
                    </w:rPr>
                    <w:t>.</w:t>
                  </w:r>
                </w:p>
              </w:tc>
            </w:tr>
            <w:tr w:rsidR="00BA2F64" w:rsidRPr="00AC3A8B" w:rsidTr="006158B9">
              <w:trPr>
                <w:trHeight w:val="634"/>
              </w:trPr>
              <w:tc>
                <w:tcPr>
                  <w:tcW w:w="692" w:type="dxa"/>
                  <w:gridSpan w:val="3"/>
                  <w:tcBorders>
                    <w:bottom w:val="nil"/>
                  </w:tcBorders>
                  <w:shd w:val="clear" w:color="auto" w:fill="A6A6A6"/>
                  <w:vAlign w:val="center"/>
                </w:tcPr>
                <w:p w:rsidR="00BA2F64" w:rsidRPr="005D07FE" w:rsidRDefault="00BA2F64" w:rsidP="006158B9">
                  <w:pPr>
                    <w:spacing w:before="20" w:after="0" w:line="240" w:lineRule="auto"/>
                    <w:rPr>
                      <w:rFonts w:ascii="Arial" w:hAnsi="Arial" w:cs="Arial"/>
                      <w:sz w:val="18"/>
                      <w:szCs w:val="18"/>
                    </w:rPr>
                  </w:pPr>
                  <w:r>
                    <w:rPr>
                      <w:rFonts w:ascii="Arial" w:hAnsi="Arial" w:cs="Arial"/>
                      <w:sz w:val="18"/>
                      <w:szCs w:val="18"/>
                    </w:rPr>
                    <w:t>5</w:t>
                  </w:r>
                  <w:r w:rsidRPr="005D07FE">
                    <w:rPr>
                      <w:rFonts w:ascii="Arial" w:hAnsi="Arial" w:cs="Arial"/>
                      <w:sz w:val="18"/>
                      <w:szCs w:val="18"/>
                    </w:rPr>
                    <w:t>.</w:t>
                  </w:r>
                  <w:r>
                    <w:rPr>
                      <w:rFonts w:ascii="Arial" w:hAnsi="Arial" w:cs="Arial"/>
                      <w:sz w:val="18"/>
                      <w:szCs w:val="18"/>
                    </w:rPr>
                    <w:t>6</w:t>
                  </w:r>
                  <w:r w:rsidRPr="00AC3A8B">
                    <w:rPr>
                      <w:color w:val="FF0000"/>
                      <w:sz w:val="28"/>
                      <w:szCs w:val="28"/>
                    </w:rPr>
                    <w:t>*</w:t>
                  </w:r>
                </w:p>
              </w:tc>
              <w:tc>
                <w:tcPr>
                  <w:tcW w:w="1760" w:type="dxa"/>
                  <w:gridSpan w:val="2"/>
                  <w:shd w:val="clear" w:color="auto" w:fill="999999"/>
                  <w:vAlign w:val="center"/>
                </w:tcPr>
                <w:p w:rsidR="00BA2F64" w:rsidRPr="00C528E1" w:rsidRDefault="00BA2F64" w:rsidP="000F0B6C">
                  <w:pPr>
                    <w:spacing w:before="20" w:after="0" w:line="240" w:lineRule="auto"/>
                    <w:rPr>
                      <w:sz w:val="24"/>
                      <w:szCs w:val="24"/>
                    </w:rPr>
                  </w:pPr>
                  <w:r w:rsidRPr="00C528E1">
                    <w:rPr>
                      <w:rFonts w:ascii="Arial" w:hAnsi="Arial" w:cs="Arial"/>
                      <w:b/>
                      <w:sz w:val="24"/>
                      <w:szCs w:val="24"/>
                    </w:rPr>
                    <w:t xml:space="preserve">Signature of </w:t>
                  </w:r>
                  <w:r w:rsidR="000F0B6C">
                    <w:rPr>
                      <w:rFonts w:ascii="Arial" w:hAnsi="Arial" w:cs="Arial"/>
                      <w:b/>
                      <w:sz w:val="24"/>
                      <w:szCs w:val="24"/>
                    </w:rPr>
                    <w:t xml:space="preserve">Data Controller </w:t>
                  </w:r>
                  <w:r w:rsidRPr="00C528E1">
                    <w:rPr>
                      <w:rFonts w:ascii="Arial" w:hAnsi="Arial" w:cs="Arial"/>
                      <w:b/>
                      <w:sz w:val="24"/>
                      <w:szCs w:val="24"/>
                    </w:rPr>
                    <w:t xml:space="preserve"> </w:t>
                  </w:r>
                </w:p>
              </w:tc>
              <w:tc>
                <w:tcPr>
                  <w:tcW w:w="2584" w:type="dxa"/>
                  <w:shd w:val="clear" w:color="auto" w:fill="E6E6E6"/>
                  <w:vAlign w:val="center"/>
                </w:tcPr>
                <w:p w:rsidR="00BA2F64" w:rsidRPr="00DB1099" w:rsidRDefault="00BA2F64" w:rsidP="006158B9">
                  <w:pPr>
                    <w:spacing w:before="20" w:after="0" w:line="240" w:lineRule="auto"/>
                    <w:rPr>
                      <w:rFonts w:ascii="Arial" w:hAnsi="Arial" w:cs="Arial"/>
                      <w:sz w:val="20"/>
                      <w:szCs w:val="20"/>
                    </w:rPr>
                  </w:pPr>
                </w:p>
              </w:tc>
              <w:tc>
                <w:tcPr>
                  <w:tcW w:w="276" w:type="dxa"/>
                  <w:tcBorders>
                    <w:bottom w:val="nil"/>
                  </w:tcBorders>
                </w:tcPr>
                <w:p w:rsidR="00BA2F64" w:rsidRPr="00AC3A8B" w:rsidRDefault="00BA2F64" w:rsidP="006158B9">
                  <w:pPr>
                    <w:spacing w:before="20" w:after="0" w:line="240" w:lineRule="auto"/>
                    <w:jc w:val="center"/>
                    <w:rPr>
                      <w:sz w:val="20"/>
                      <w:szCs w:val="20"/>
                    </w:rPr>
                  </w:pPr>
                </w:p>
              </w:tc>
              <w:tc>
                <w:tcPr>
                  <w:tcW w:w="661" w:type="dxa"/>
                  <w:tcBorders>
                    <w:bottom w:val="nil"/>
                  </w:tcBorders>
                  <w:shd w:val="clear" w:color="auto" w:fill="A6A6A6"/>
                  <w:vAlign w:val="center"/>
                </w:tcPr>
                <w:p w:rsidR="00BA2F64" w:rsidRPr="005D07FE" w:rsidRDefault="00BA2F64" w:rsidP="006158B9">
                  <w:pPr>
                    <w:spacing w:before="20" w:after="0" w:line="240" w:lineRule="auto"/>
                    <w:rPr>
                      <w:rFonts w:ascii="Arial" w:hAnsi="Arial" w:cs="Arial"/>
                      <w:sz w:val="18"/>
                      <w:szCs w:val="18"/>
                    </w:rPr>
                  </w:pPr>
                  <w:r>
                    <w:rPr>
                      <w:rFonts w:ascii="Arial" w:hAnsi="Arial" w:cs="Arial"/>
                      <w:sz w:val="18"/>
                      <w:szCs w:val="18"/>
                    </w:rPr>
                    <w:t>5.7</w:t>
                  </w:r>
                  <w:r w:rsidRPr="00AC3A8B">
                    <w:rPr>
                      <w:color w:val="FF0000"/>
                      <w:sz w:val="28"/>
                      <w:szCs w:val="28"/>
                    </w:rPr>
                    <w:t>*</w:t>
                  </w:r>
                </w:p>
              </w:tc>
              <w:tc>
                <w:tcPr>
                  <w:tcW w:w="881" w:type="dxa"/>
                  <w:tcBorders>
                    <w:bottom w:val="nil"/>
                  </w:tcBorders>
                  <w:shd w:val="clear" w:color="auto" w:fill="999999"/>
                  <w:vAlign w:val="center"/>
                </w:tcPr>
                <w:p w:rsidR="00BA2F64" w:rsidRPr="00C528E1" w:rsidRDefault="00BA2F64" w:rsidP="006158B9">
                  <w:pPr>
                    <w:spacing w:before="20" w:after="0" w:line="240" w:lineRule="auto"/>
                    <w:rPr>
                      <w:rFonts w:ascii="Arial" w:hAnsi="Arial" w:cs="Arial"/>
                      <w:b/>
                      <w:sz w:val="24"/>
                      <w:szCs w:val="24"/>
                    </w:rPr>
                  </w:pPr>
                  <w:bookmarkStart w:id="9" w:name="OLE_LINK7"/>
                  <w:r w:rsidRPr="00C528E1">
                    <w:rPr>
                      <w:rFonts w:ascii="Arial" w:hAnsi="Arial" w:cs="Arial"/>
                      <w:b/>
                      <w:sz w:val="24"/>
                      <w:szCs w:val="24"/>
                    </w:rPr>
                    <w:t>Date</w:t>
                  </w:r>
                  <w:bookmarkEnd w:id="9"/>
                  <w:r w:rsidRPr="00C528E1">
                    <w:rPr>
                      <w:rFonts w:ascii="Arial" w:hAnsi="Arial" w:cs="Arial"/>
                      <w:b/>
                      <w:sz w:val="24"/>
                      <w:szCs w:val="24"/>
                    </w:rPr>
                    <w:t xml:space="preserve"> </w:t>
                  </w:r>
                </w:p>
              </w:tc>
              <w:tc>
                <w:tcPr>
                  <w:tcW w:w="2252" w:type="dxa"/>
                  <w:gridSpan w:val="2"/>
                  <w:tcBorders>
                    <w:bottom w:val="nil"/>
                  </w:tcBorders>
                  <w:shd w:val="clear" w:color="auto" w:fill="E6E6E6"/>
                  <w:vAlign w:val="center"/>
                </w:tcPr>
                <w:p w:rsidR="00BA2F64" w:rsidRPr="00DB1099" w:rsidRDefault="00BA2F64" w:rsidP="006158B9">
                  <w:pPr>
                    <w:spacing w:before="20" w:after="0" w:line="240" w:lineRule="auto"/>
                    <w:jc w:val="center"/>
                    <w:rPr>
                      <w:rFonts w:ascii="Arial" w:hAnsi="Arial" w:cs="Arial"/>
                      <w:sz w:val="20"/>
                      <w:szCs w:val="20"/>
                    </w:rPr>
                  </w:pPr>
                </w:p>
              </w:tc>
            </w:tr>
          </w:tbl>
          <w:p w:rsidR="000F0B6C" w:rsidRDefault="000F0B6C" w:rsidP="000F0B6C">
            <w:pPr>
              <w:spacing w:before="20" w:after="0" w:line="240" w:lineRule="auto"/>
              <w:jc w:val="center"/>
              <w:rPr>
                <w:rFonts w:ascii="Arial" w:hAnsi="Arial" w:cs="Arial"/>
                <w:bCs/>
                <w:i/>
                <w:sz w:val="20"/>
                <w:szCs w:val="20"/>
              </w:rPr>
            </w:pPr>
          </w:p>
          <w:p w:rsidR="00BA2F64" w:rsidRPr="009B29C7" w:rsidRDefault="00BA2F64" w:rsidP="00F35C60">
            <w:pPr>
              <w:spacing w:before="20" w:after="0" w:line="240" w:lineRule="auto"/>
              <w:jc w:val="center"/>
              <w:rPr>
                <w:rFonts w:ascii="Arial" w:hAnsi="Arial" w:cs="Arial"/>
                <w:i/>
                <w:sz w:val="20"/>
                <w:szCs w:val="20"/>
              </w:rPr>
            </w:pPr>
            <w:r w:rsidRPr="009B29C7">
              <w:rPr>
                <w:rFonts w:ascii="Arial" w:hAnsi="Arial" w:cs="Arial"/>
                <w:bCs/>
                <w:i/>
                <w:sz w:val="20"/>
                <w:szCs w:val="20"/>
              </w:rPr>
              <w:t xml:space="preserve">If you would like pre-validation checks before sending the signed hard copy, send </w:t>
            </w:r>
            <w:r>
              <w:rPr>
                <w:rFonts w:ascii="Arial" w:hAnsi="Arial" w:cs="Arial"/>
                <w:bCs/>
                <w:i/>
                <w:sz w:val="20"/>
                <w:szCs w:val="20"/>
              </w:rPr>
              <w:t xml:space="preserve">electronically </w:t>
            </w:r>
            <w:r w:rsidRPr="009B29C7">
              <w:rPr>
                <w:rFonts w:ascii="Arial" w:hAnsi="Arial" w:cs="Arial"/>
                <w:bCs/>
                <w:i/>
                <w:sz w:val="20"/>
                <w:szCs w:val="20"/>
              </w:rPr>
              <w:t xml:space="preserve">to the </w:t>
            </w:r>
            <w:r w:rsidR="008427E2" w:rsidRPr="008427E2">
              <w:rPr>
                <w:rFonts w:ascii="Arial" w:hAnsi="Arial" w:cs="Arial"/>
                <w:bCs/>
                <w:i/>
                <w:sz w:val="20"/>
                <w:szCs w:val="20"/>
              </w:rPr>
              <w:t>Programme Delivery and Performance</w:t>
            </w:r>
            <w:r w:rsidRPr="009B29C7">
              <w:rPr>
                <w:rFonts w:ascii="Arial" w:hAnsi="Arial" w:cs="Arial"/>
                <w:bCs/>
                <w:i/>
                <w:sz w:val="20"/>
                <w:szCs w:val="20"/>
              </w:rPr>
              <w:t>, Data &amp; MI Team</w:t>
            </w:r>
            <w:r w:rsidR="00E55600">
              <w:rPr>
                <w:rFonts w:ascii="Arial" w:hAnsi="Arial" w:cs="Arial"/>
                <w:bCs/>
                <w:i/>
                <w:sz w:val="20"/>
                <w:szCs w:val="20"/>
              </w:rPr>
              <w:t xml:space="preserve"> on: </w:t>
            </w:r>
            <w:hyperlink r:id="rId9" w:history="1">
              <w:r w:rsidR="008427E2" w:rsidRPr="00F35C60">
                <w:rPr>
                  <w:rFonts w:ascii="Arial" w:hAnsi="Arial" w:cs="Arial"/>
                  <w:sz w:val="24"/>
                  <w:szCs w:val="24"/>
                </w:rPr>
                <w:t>data&amp;mi@sfa.bis.gov.uk</w:t>
              </w:r>
            </w:hyperlink>
          </w:p>
        </w:tc>
      </w:tr>
    </w:tbl>
    <w:p w:rsidR="00BA2F64" w:rsidRPr="00D62DD4" w:rsidRDefault="00BA2F64" w:rsidP="00DC1AEF">
      <w:pPr>
        <w:pStyle w:val="Heading1"/>
        <w:numPr>
          <w:ilvl w:val="0"/>
          <w:numId w:val="0"/>
        </w:numPr>
        <w:spacing w:after="60"/>
        <w:rPr>
          <w:sz w:val="28"/>
          <w:szCs w:val="28"/>
        </w:rPr>
      </w:pPr>
      <w:bookmarkStart w:id="10" w:name="_Toc275768619"/>
      <w:r>
        <w:rPr>
          <w:sz w:val="28"/>
          <w:szCs w:val="28"/>
        </w:rPr>
        <w:br w:type="page"/>
      </w:r>
      <w:r w:rsidRPr="00D62DD4">
        <w:rPr>
          <w:sz w:val="28"/>
          <w:szCs w:val="28"/>
        </w:rPr>
        <w:t xml:space="preserve">Appendix </w:t>
      </w:r>
      <w:proofErr w:type="gramStart"/>
      <w:r w:rsidRPr="00D62DD4">
        <w:rPr>
          <w:sz w:val="28"/>
          <w:szCs w:val="28"/>
        </w:rPr>
        <w:t>A</w:t>
      </w:r>
      <w:proofErr w:type="gramEnd"/>
      <w:r w:rsidRPr="00D62DD4">
        <w:rPr>
          <w:sz w:val="28"/>
          <w:szCs w:val="28"/>
        </w:rPr>
        <w:t xml:space="preserve"> – Notes &amp; Guidance</w:t>
      </w:r>
      <w:bookmarkEnd w:id="10"/>
    </w:p>
    <w:p w:rsidR="00BA2F64" w:rsidRDefault="00BA2F64" w:rsidP="00DC1AEF"/>
    <w:p w:rsidR="00BA2F64" w:rsidRPr="00C528E1" w:rsidRDefault="009D4C1A" w:rsidP="00AF43BF">
      <w:pPr>
        <w:spacing w:afterLines="50" w:after="120"/>
        <w:rPr>
          <w:rStyle w:val="Emphasis"/>
          <w:rFonts w:ascii="Arial" w:hAnsi="Arial" w:cs="Arial"/>
          <w:sz w:val="24"/>
          <w:szCs w:val="24"/>
        </w:rPr>
      </w:pPr>
      <w:r>
        <w:rPr>
          <w:rStyle w:val="Emphasis"/>
          <w:rFonts w:ascii="Arial" w:hAnsi="Arial" w:cs="Arial"/>
          <w:sz w:val="24"/>
          <w:szCs w:val="24"/>
        </w:rPr>
        <w:t>Terms &amp; Conditions</w:t>
      </w:r>
    </w:p>
    <w:p w:rsidR="0072753F" w:rsidRDefault="00BA2F64" w:rsidP="00AF43BF">
      <w:pPr>
        <w:spacing w:afterLines="50" w:after="120"/>
        <w:rPr>
          <w:rStyle w:val="Emphasis"/>
          <w:rFonts w:ascii="Arial" w:hAnsi="Arial" w:cs="Arial"/>
          <w:b w:val="0"/>
          <w:sz w:val="24"/>
          <w:szCs w:val="24"/>
        </w:rPr>
      </w:pPr>
      <w:r w:rsidRPr="00C528E1">
        <w:rPr>
          <w:rStyle w:val="Emphasis"/>
          <w:rFonts w:ascii="Arial" w:hAnsi="Arial" w:cs="Arial"/>
          <w:b w:val="0"/>
          <w:sz w:val="24"/>
          <w:szCs w:val="24"/>
        </w:rPr>
        <w:t xml:space="preserve">Details can be found </w:t>
      </w:r>
      <w:r w:rsidR="008B02E5">
        <w:rPr>
          <w:rStyle w:val="Emphasis"/>
          <w:rFonts w:ascii="Arial" w:hAnsi="Arial" w:cs="Arial"/>
          <w:b w:val="0"/>
          <w:sz w:val="24"/>
          <w:szCs w:val="24"/>
        </w:rPr>
        <w:t xml:space="preserve">within the embedded documents below, or </w:t>
      </w:r>
      <w:r w:rsidRPr="00C528E1">
        <w:rPr>
          <w:rStyle w:val="Emphasis"/>
          <w:rFonts w:ascii="Arial" w:hAnsi="Arial" w:cs="Arial"/>
          <w:b w:val="0"/>
          <w:sz w:val="24"/>
          <w:szCs w:val="24"/>
        </w:rPr>
        <w:t xml:space="preserve">at:  </w:t>
      </w:r>
    </w:p>
    <w:p w:rsidR="0072753F" w:rsidRDefault="00F66244" w:rsidP="00AF43BF">
      <w:pPr>
        <w:spacing w:afterLines="50" w:after="120"/>
        <w:rPr>
          <w:rStyle w:val="Emphasis"/>
          <w:b w:val="0"/>
        </w:rPr>
      </w:pPr>
      <w:r>
        <w:rPr>
          <w:rStyle w:val="Emphasis"/>
        </w:rPr>
        <w:t xml:space="preserve">                       </w:t>
      </w:r>
      <w:bookmarkStart w:id="11" w:name="_MON_1472644968"/>
      <w:bookmarkEnd w:id="11"/>
      <w:r w:rsidR="001C43C2" w:rsidRPr="009E7E3B">
        <w:rPr>
          <w:rStyle w:val="Emphasis"/>
        </w:rPr>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477151383" r:id="rId11">
            <o:FieldCodes>\s</o:FieldCodes>
          </o:OLEObject>
        </w:object>
      </w:r>
      <w:r>
        <w:rPr>
          <w:rStyle w:val="Emphasis"/>
        </w:rPr>
        <w:t xml:space="preserve">                         </w:t>
      </w:r>
    </w:p>
    <w:p w:rsidR="00F35C60" w:rsidRDefault="00BA2F64" w:rsidP="00DC1AEF">
      <w:pPr>
        <w:rPr>
          <w:rStyle w:val="Emphasis"/>
          <w:rFonts w:ascii="Arial" w:hAnsi="Arial" w:cs="Arial"/>
          <w:b w:val="0"/>
          <w:sz w:val="24"/>
          <w:szCs w:val="24"/>
        </w:rPr>
      </w:pPr>
      <w:r w:rsidRPr="00C528E1">
        <w:rPr>
          <w:rStyle w:val="Emphasis"/>
          <w:rFonts w:ascii="Arial" w:hAnsi="Arial" w:cs="Arial"/>
          <w:b w:val="0"/>
          <w:sz w:val="24"/>
          <w:szCs w:val="24"/>
        </w:rPr>
        <w:t xml:space="preserve">ILR field definitions can be found at location:  </w:t>
      </w:r>
    </w:p>
    <w:p w:rsidR="00F35C60" w:rsidRPr="00F35C60" w:rsidRDefault="001D723F" w:rsidP="00DC1AEF">
      <w:pPr>
        <w:rPr>
          <w:rStyle w:val="Hyperlink"/>
          <w:rFonts w:cs="Arial"/>
          <w:sz w:val="24"/>
          <w:szCs w:val="24"/>
        </w:rPr>
      </w:pPr>
      <w:hyperlink r:id="rId12" w:history="1">
        <w:r w:rsidR="00F35C60" w:rsidRPr="00F35C60">
          <w:rPr>
            <w:rStyle w:val="Hyperlink"/>
            <w:rFonts w:cs="Arial"/>
            <w:sz w:val="24"/>
            <w:szCs w:val="24"/>
          </w:rPr>
          <w:t>https://www.gov.uk/government/uploads/system/uploads/attachment_data/file/283338/ILRSpecification2013_14v4_July2013__2_.pdf</w:t>
        </w:r>
      </w:hyperlink>
    </w:p>
    <w:p w:rsidR="00F35C60" w:rsidRDefault="00F35C60" w:rsidP="00AF43BF">
      <w:pPr>
        <w:spacing w:afterLines="50" w:after="120"/>
        <w:jc w:val="center"/>
        <w:rPr>
          <w:rStyle w:val="Emphasis"/>
        </w:rPr>
      </w:pPr>
    </w:p>
    <w:p w:rsidR="0072753F" w:rsidRDefault="008B02E5" w:rsidP="00AF43BF">
      <w:pPr>
        <w:spacing w:afterLines="50" w:after="120"/>
        <w:jc w:val="center"/>
        <w:rPr>
          <w:rStyle w:val="Emphasis"/>
        </w:rPr>
      </w:pPr>
      <w:r>
        <w:rPr>
          <w:rStyle w:val="Emphasis"/>
        </w:rPr>
        <w:t>********************************</w:t>
      </w:r>
    </w:p>
    <w:p w:rsidR="0072753F" w:rsidRDefault="00BA2F64" w:rsidP="00AF43BF">
      <w:pPr>
        <w:spacing w:afterLines="50" w:after="120"/>
        <w:rPr>
          <w:rStyle w:val="Emphasis"/>
          <w:rFonts w:ascii="Arial" w:hAnsi="Arial" w:cs="Arial"/>
          <w:sz w:val="24"/>
          <w:szCs w:val="24"/>
        </w:rPr>
      </w:pPr>
      <w:r w:rsidRPr="00C528E1">
        <w:rPr>
          <w:rStyle w:val="Emphasis"/>
          <w:rFonts w:ascii="Arial" w:hAnsi="Arial" w:cs="Arial"/>
          <w:sz w:val="24"/>
          <w:szCs w:val="24"/>
        </w:rPr>
        <w:t>Privacy Notice</w:t>
      </w:r>
    </w:p>
    <w:p w:rsidR="00BA2F64" w:rsidRPr="00C528E1" w:rsidRDefault="00BA2F64" w:rsidP="00DC1AEF">
      <w:pPr>
        <w:rPr>
          <w:rStyle w:val="Emphasis"/>
          <w:rFonts w:ascii="Arial" w:hAnsi="Arial" w:cs="Arial"/>
          <w:b w:val="0"/>
          <w:sz w:val="24"/>
          <w:szCs w:val="24"/>
        </w:rPr>
      </w:pPr>
      <w:r w:rsidRPr="00C528E1">
        <w:rPr>
          <w:rStyle w:val="Emphasis"/>
          <w:rFonts w:ascii="Arial" w:hAnsi="Arial" w:cs="Arial"/>
          <w:b w:val="0"/>
          <w:sz w:val="24"/>
          <w:szCs w:val="24"/>
        </w:rPr>
        <w:t xml:space="preserve">The Agency issues Privacy Notices for the processing of personal data.  </w:t>
      </w:r>
      <w:r w:rsidR="009D4C1A">
        <w:rPr>
          <w:rStyle w:val="Emphasis"/>
          <w:rFonts w:ascii="Arial" w:hAnsi="Arial" w:cs="Arial"/>
          <w:b w:val="0"/>
          <w:sz w:val="24"/>
          <w:szCs w:val="24"/>
        </w:rPr>
        <w:t xml:space="preserve">When Learners enrol for </w:t>
      </w:r>
      <w:r w:rsidR="009D4C1A" w:rsidRPr="00C528E1">
        <w:rPr>
          <w:rStyle w:val="Emphasis"/>
          <w:rFonts w:ascii="Arial" w:hAnsi="Arial" w:cs="Arial"/>
          <w:b w:val="0"/>
          <w:sz w:val="24"/>
          <w:szCs w:val="24"/>
        </w:rPr>
        <w:t xml:space="preserve">learning funded by </w:t>
      </w:r>
      <w:r w:rsidR="009D4C1A">
        <w:rPr>
          <w:rStyle w:val="Emphasis"/>
          <w:rFonts w:ascii="Arial" w:hAnsi="Arial" w:cs="Arial"/>
          <w:b w:val="0"/>
          <w:sz w:val="24"/>
          <w:szCs w:val="24"/>
        </w:rPr>
        <w:t>the Skills Funding</w:t>
      </w:r>
      <w:r w:rsidR="009D4C1A" w:rsidRPr="00C528E1">
        <w:rPr>
          <w:rStyle w:val="Emphasis"/>
          <w:rFonts w:ascii="Arial" w:hAnsi="Arial" w:cs="Arial"/>
          <w:b w:val="0"/>
          <w:sz w:val="24"/>
          <w:szCs w:val="24"/>
        </w:rPr>
        <w:t xml:space="preserve"> Agency</w:t>
      </w:r>
      <w:r w:rsidR="009D4C1A">
        <w:rPr>
          <w:rStyle w:val="Emphasis"/>
          <w:rFonts w:ascii="Arial" w:hAnsi="Arial" w:cs="Arial"/>
          <w:b w:val="0"/>
          <w:sz w:val="24"/>
          <w:szCs w:val="24"/>
        </w:rPr>
        <w:t xml:space="preserve"> their Provider </w:t>
      </w:r>
      <w:r w:rsidR="008B02E5">
        <w:rPr>
          <w:rStyle w:val="Emphasis"/>
          <w:rFonts w:ascii="Arial" w:hAnsi="Arial" w:cs="Arial"/>
          <w:b w:val="0"/>
          <w:sz w:val="24"/>
          <w:szCs w:val="24"/>
        </w:rPr>
        <w:t xml:space="preserve">must ensure that </w:t>
      </w:r>
      <w:r w:rsidR="009D4C1A">
        <w:rPr>
          <w:rStyle w:val="Emphasis"/>
          <w:rFonts w:ascii="Arial" w:hAnsi="Arial" w:cs="Arial"/>
          <w:b w:val="0"/>
          <w:sz w:val="24"/>
          <w:szCs w:val="24"/>
        </w:rPr>
        <w:t>they a</w:t>
      </w:r>
      <w:r w:rsidR="008B02E5">
        <w:rPr>
          <w:rStyle w:val="Emphasis"/>
          <w:rFonts w:ascii="Arial" w:hAnsi="Arial" w:cs="Arial"/>
          <w:b w:val="0"/>
          <w:sz w:val="24"/>
          <w:szCs w:val="24"/>
        </w:rPr>
        <w:t xml:space="preserve">re aware of the Privacy Notice, including how their personal information may be used, </w:t>
      </w:r>
    </w:p>
    <w:p w:rsidR="00BA2F64" w:rsidRPr="00C528E1" w:rsidRDefault="00BA2F64" w:rsidP="00DC1AEF">
      <w:pPr>
        <w:rPr>
          <w:rStyle w:val="Emphasis"/>
          <w:rFonts w:ascii="Arial" w:hAnsi="Arial" w:cs="Arial"/>
          <w:b w:val="0"/>
          <w:sz w:val="24"/>
          <w:szCs w:val="24"/>
        </w:rPr>
      </w:pPr>
      <w:r w:rsidRPr="00C528E1">
        <w:rPr>
          <w:rStyle w:val="Emphasis"/>
          <w:rFonts w:ascii="Arial" w:hAnsi="Arial" w:cs="Arial"/>
          <w:b w:val="0"/>
          <w:sz w:val="24"/>
          <w:szCs w:val="24"/>
        </w:rPr>
        <w:t xml:space="preserve">This Privacy Notice is published </w:t>
      </w:r>
      <w:r w:rsidR="00A238FF">
        <w:rPr>
          <w:rStyle w:val="Emphasis"/>
          <w:rFonts w:ascii="Arial" w:hAnsi="Arial" w:cs="Arial"/>
          <w:b w:val="0"/>
          <w:sz w:val="24"/>
          <w:szCs w:val="24"/>
        </w:rPr>
        <w:t>on</w:t>
      </w:r>
      <w:r w:rsidRPr="00C528E1">
        <w:rPr>
          <w:rStyle w:val="Emphasis"/>
          <w:rFonts w:ascii="Arial" w:hAnsi="Arial" w:cs="Arial"/>
          <w:b w:val="0"/>
          <w:sz w:val="24"/>
          <w:szCs w:val="24"/>
        </w:rPr>
        <w:t xml:space="preserve"> </w:t>
      </w:r>
      <w:r w:rsidRPr="00C528E1">
        <w:rPr>
          <w:rStyle w:val="Emphasis"/>
          <w:rFonts w:ascii="Arial" w:hAnsi="Arial" w:cs="Arial"/>
          <w:b w:val="0"/>
          <w:iCs w:val="0"/>
          <w:sz w:val="24"/>
          <w:szCs w:val="24"/>
        </w:rPr>
        <w:t xml:space="preserve">the </w:t>
      </w:r>
      <w:r w:rsidR="00F35C60" w:rsidRPr="00A238FF">
        <w:rPr>
          <w:rStyle w:val="Emphasis"/>
          <w:rFonts w:ascii="Arial" w:hAnsi="Arial" w:cs="Arial"/>
          <w:b w:val="0"/>
          <w:i/>
          <w:iCs w:val="0"/>
          <w:sz w:val="24"/>
          <w:szCs w:val="24"/>
        </w:rPr>
        <w:t>Gov.uk</w:t>
      </w:r>
      <w:r w:rsidRPr="00C528E1">
        <w:rPr>
          <w:rStyle w:val="Emphasis"/>
          <w:rFonts w:ascii="Arial" w:hAnsi="Arial" w:cs="Arial"/>
          <w:b w:val="0"/>
          <w:sz w:val="24"/>
          <w:szCs w:val="24"/>
        </w:rPr>
        <w:t xml:space="preserve"> website at:</w:t>
      </w:r>
    </w:p>
    <w:p w:rsidR="00F35C60" w:rsidRPr="00F35C60" w:rsidRDefault="001D723F" w:rsidP="00DC1AEF">
      <w:pPr>
        <w:rPr>
          <w:rFonts w:ascii="Arial" w:hAnsi="Arial" w:cs="Arial"/>
          <w:sz w:val="24"/>
          <w:szCs w:val="24"/>
        </w:rPr>
      </w:pPr>
      <w:hyperlink r:id="rId13" w:history="1">
        <w:r w:rsidR="00F35C60" w:rsidRPr="00F35C60">
          <w:rPr>
            <w:rStyle w:val="Hyperlink"/>
            <w:rFonts w:cs="Arial"/>
            <w:sz w:val="24"/>
            <w:szCs w:val="24"/>
          </w:rPr>
          <w:t>https://www.gov.uk/government/uploads/system/uploads/attachment_data/file/283360/ILRSpecification2013_14Appendix_F_Mar2013_v1.pdf</w:t>
        </w:r>
      </w:hyperlink>
    </w:p>
    <w:tbl>
      <w:tblPr>
        <w:tblW w:w="9003" w:type="dxa"/>
        <w:tblLook w:val="00A0" w:firstRow="1" w:lastRow="0" w:firstColumn="1" w:lastColumn="0" w:noHBand="0" w:noVBand="0"/>
      </w:tblPr>
      <w:tblGrid>
        <w:gridCol w:w="9003"/>
      </w:tblGrid>
      <w:tr w:rsidR="00BA2F64" w:rsidRPr="00AC3A8B" w:rsidTr="000C3C3F">
        <w:trPr>
          <w:trHeight w:val="210"/>
        </w:trPr>
        <w:tc>
          <w:tcPr>
            <w:tcW w:w="9003" w:type="dxa"/>
            <w:vAlign w:val="center"/>
          </w:tcPr>
          <w:p w:rsidR="008B02E5" w:rsidRDefault="008B02E5" w:rsidP="00AF43BF">
            <w:pPr>
              <w:spacing w:afterLines="50" w:after="120"/>
              <w:jc w:val="center"/>
              <w:rPr>
                <w:rStyle w:val="Emphasis"/>
              </w:rPr>
            </w:pPr>
          </w:p>
          <w:p w:rsidR="0072753F" w:rsidRDefault="008B02E5" w:rsidP="00AF43BF">
            <w:pPr>
              <w:spacing w:afterLines="50" w:after="120"/>
              <w:jc w:val="center"/>
              <w:rPr>
                <w:rStyle w:val="Emphasis"/>
              </w:rPr>
            </w:pPr>
            <w:r>
              <w:rPr>
                <w:rStyle w:val="Emphasis"/>
              </w:rPr>
              <w:t>********************************</w:t>
            </w:r>
          </w:p>
          <w:p w:rsidR="00BA2F64" w:rsidRPr="00DD0483" w:rsidRDefault="00BA2F64" w:rsidP="000C3C3F">
            <w:pPr>
              <w:spacing w:before="20"/>
            </w:pPr>
          </w:p>
        </w:tc>
      </w:tr>
    </w:tbl>
    <w:p w:rsidR="0044124E" w:rsidRDefault="0044124E" w:rsidP="00653290">
      <w:pPr>
        <w:rPr>
          <w:b/>
        </w:rPr>
      </w:pPr>
    </w:p>
    <w:p w:rsidR="0044124E" w:rsidRDefault="0044124E">
      <w:pPr>
        <w:spacing w:after="0" w:line="240" w:lineRule="auto"/>
        <w:rPr>
          <w:b/>
        </w:rPr>
      </w:pPr>
    </w:p>
    <w:sectPr w:rsidR="0044124E" w:rsidSect="00AA194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3C" w:rsidRDefault="008C213C" w:rsidP="0019723E">
      <w:pPr>
        <w:spacing w:after="0" w:line="240" w:lineRule="auto"/>
      </w:pPr>
      <w:r>
        <w:separator/>
      </w:r>
    </w:p>
  </w:endnote>
  <w:endnote w:type="continuationSeparator" w:id="0">
    <w:p w:rsidR="008C213C" w:rsidRDefault="008C213C" w:rsidP="001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FC" w:rsidRDefault="007072FC" w:rsidP="00AC3A8B">
    <w:pPr>
      <w:pStyle w:val="Footer"/>
      <w:pBdr>
        <w:top w:val="thinThickSmallGap" w:sz="24" w:space="1" w:color="622423"/>
      </w:pBdr>
      <w:tabs>
        <w:tab w:val="clear" w:pos="4513"/>
      </w:tabs>
      <w:rPr>
        <w:rFonts w:ascii="Cambria" w:hAnsi="Cambria"/>
      </w:rPr>
    </w:pPr>
    <w:r>
      <w:rPr>
        <w:rFonts w:ascii="Cambria" w:hAnsi="Cambria"/>
      </w:rPr>
      <w:t>Version No 1.2 (Issue) June 2014</w:t>
    </w:r>
    <w:r>
      <w:rPr>
        <w:rFonts w:ascii="Cambria" w:hAnsi="Cambria"/>
      </w:rPr>
      <w:tab/>
      <w:t xml:space="preserve">Page </w:t>
    </w:r>
    <w:r w:rsidR="00F444EB">
      <w:fldChar w:fldCharType="begin"/>
    </w:r>
    <w:r w:rsidR="00E25E61">
      <w:instrText xml:space="preserve"> PAGE   \* MERGEFORMAT </w:instrText>
    </w:r>
    <w:r w:rsidR="00F444EB">
      <w:fldChar w:fldCharType="separate"/>
    </w:r>
    <w:r w:rsidR="001D723F" w:rsidRPr="001D723F">
      <w:rPr>
        <w:rFonts w:ascii="Cambria" w:hAnsi="Cambria"/>
        <w:noProof/>
      </w:rPr>
      <w:t>2</w:t>
    </w:r>
    <w:r w:rsidR="00F444EB">
      <w:rPr>
        <w:rFonts w:ascii="Cambria" w:hAnsi="Cambria"/>
        <w:noProof/>
      </w:rPr>
      <w:fldChar w:fldCharType="end"/>
    </w:r>
  </w:p>
  <w:p w:rsidR="007072FC" w:rsidRDefault="00707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FC" w:rsidRDefault="007072FC" w:rsidP="00F4014F">
    <w:pPr>
      <w:pStyle w:val="Footer"/>
      <w:pBdr>
        <w:top w:val="thinThickSmallGap" w:sz="24" w:space="0" w:color="622423"/>
      </w:pBdr>
      <w:rPr>
        <w:rFonts w:ascii="Cambria" w:hAnsi="Cambria"/>
      </w:rPr>
    </w:pPr>
    <w:r>
      <w:rPr>
        <w:rFonts w:ascii="Cambria" w:hAnsi="Cambria"/>
      </w:rPr>
      <w:tab/>
    </w:r>
  </w:p>
  <w:p w:rsidR="007072FC" w:rsidRDefault="007072FC" w:rsidP="00F4014F">
    <w:pPr>
      <w:pStyle w:val="Footer"/>
      <w:pBdr>
        <w:top w:val="thinThickSmallGap" w:sz="24" w:space="0" w:color="622423"/>
      </w:pBdr>
      <w:rPr>
        <w:rFonts w:ascii="Cambria" w:hAnsi="Cambria"/>
      </w:rPr>
    </w:pPr>
    <w:r>
      <w:rPr>
        <w:rFonts w:ascii="Cambria" w:hAnsi="Cambria"/>
      </w:rPr>
      <w:tab/>
    </w:r>
    <w:r>
      <w:rPr>
        <w:rFonts w:ascii="Cambria" w:hAnsi="Cambria"/>
        <w:b/>
      </w:rPr>
      <w:t>OFFICIAL</w:t>
    </w:r>
  </w:p>
  <w:p w:rsidR="007072FC" w:rsidRPr="00F4014F" w:rsidRDefault="007072FC">
    <w:pPr>
      <w:pStyle w:val="Footer"/>
      <w:rPr>
        <w:b/>
        <w:u w:val="single"/>
      </w:rPr>
    </w:pPr>
    <w:r w:rsidRPr="00F4014F">
      <w:rPr>
        <w:b/>
        <w:u w:val="single"/>
      </w:rPr>
      <w:t>For Office Use Only</w:t>
    </w:r>
  </w:p>
  <w:p w:rsidR="007072FC" w:rsidRPr="0019723E" w:rsidRDefault="007072FC">
    <w:pPr>
      <w:pStyle w:val="Footer"/>
      <w:rPr>
        <w:b/>
      </w:rPr>
    </w:pPr>
    <w:r>
      <w:rPr>
        <w:b/>
      </w:rPr>
      <w:t>DSA Number:</w:t>
    </w:r>
    <w:r>
      <w:rPr>
        <w:b/>
      </w:rPr>
      <w:tab/>
      <w:t>Date Received:                         Validated 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3C" w:rsidRDefault="008C213C" w:rsidP="0019723E">
      <w:pPr>
        <w:spacing w:after="0" w:line="240" w:lineRule="auto"/>
      </w:pPr>
      <w:r>
        <w:separator/>
      </w:r>
    </w:p>
  </w:footnote>
  <w:footnote w:type="continuationSeparator" w:id="0">
    <w:p w:rsidR="008C213C" w:rsidRDefault="008C213C" w:rsidP="0019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FC" w:rsidRPr="00017A2A" w:rsidRDefault="007072FC" w:rsidP="00017A2A">
    <w:pPr>
      <w:pStyle w:val="Header"/>
      <w:jc w:val="center"/>
      <w:rPr>
        <w:b/>
        <w:sz w:val="28"/>
        <w:szCs w:val="28"/>
      </w:rPr>
    </w:pPr>
    <w:r w:rsidRPr="00017A2A">
      <w:rPr>
        <w:b/>
        <w:sz w:val="28"/>
        <w:szCs w:val="28"/>
      </w:rPr>
      <w:t>Data Sharing Agreement</w:t>
    </w:r>
    <w:r>
      <w:rPr>
        <w:b/>
        <w:sz w:val="28"/>
        <w:szCs w:val="28"/>
      </w:rPr>
      <w:t xml:space="preserve"> – Local Enterprise Partnerships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FC" w:rsidRDefault="007072FC">
    <w:pPr>
      <w:pStyle w:val="Header"/>
    </w:pPr>
    <w:bookmarkStart w:id="12" w:name="Logo"/>
    <w:r>
      <w:rPr>
        <w:noProof/>
        <w:lang w:eastAsia="en-GB"/>
      </w:rPr>
      <w:drawing>
        <wp:inline distT="0" distB="0" distL="0" distR="0">
          <wp:extent cx="1771650" cy="1085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bookmarkEnd w:id="12"/>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46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1430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9E05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4CF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12F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928E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10A0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30EC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A10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E43858"/>
    <w:lvl w:ilvl="0">
      <w:start w:val="1"/>
      <w:numFmt w:val="bullet"/>
      <w:lvlText w:val=""/>
      <w:lvlJc w:val="left"/>
      <w:pPr>
        <w:tabs>
          <w:tab w:val="num" w:pos="360"/>
        </w:tabs>
        <w:ind w:left="360" w:hanging="360"/>
      </w:pPr>
      <w:rPr>
        <w:rFonts w:ascii="Symbol" w:hAnsi="Symbol" w:hint="default"/>
      </w:rPr>
    </w:lvl>
  </w:abstractNum>
  <w:abstractNum w:abstractNumId="10">
    <w:nsid w:val="018A44C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3CC6B6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95B20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9E242A3"/>
    <w:multiLevelType w:val="multilevel"/>
    <w:tmpl w:val="0526FD8A"/>
    <w:name w:val="items4"/>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851"/>
        </w:tabs>
        <w:ind w:left="851"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4">
    <w:nsid w:val="141F1377"/>
    <w:multiLevelType w:val="hybridMultilevel"/>
    <w:tmpl w:val="FAD0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022A2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A912DC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CED48E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D303930"/>
    <w:multiLevelType w:val="hybridMultilevel"/>
    <w:tmpl w:val="33D86A5A"/>
    <w:lvl w:ilvl="0" w:tplc="9EC2FE8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2A7704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56F1F64"/>
    <w:multiLevelType w:val="multilevel"/>
    <w:tmpl w:val="0809001D"/>
    <w:numStyleLink w:val="1ai"/>
  </w:abstractNum>
  <w:abstractNum w:abstractNumId="21">
    <w:nsid w:val="390E135F"/>
    <w:multiLevelType w:val="hybridMultilevel"/>
    <w:tmpl w:val="2012C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F6075C"/>
    <w:multiLevelType w:val="hybridMultilevel"/>
    <w:tmpl w:val="E93C6B1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C7145CF"/>
    <w:multiLevelType w:val="hybridMultilevel"/>
    <w:tmpl w:val="12D03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4A2F51"/>
    <w:multiLevelType w:val="hybridMultilevel"/>
    <w:tmpl w:val="5030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6349A3"/>
    <w:multiLevelType w:val="hybridMultilevel"/>
    <w:tmpl w:val="604A51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6F71C61"/>
    <w:multiLevelType w:val="hybridMultilevel"/>
    <w:tmpl w:val="E85A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B41771"/>
    <w:multiLevelType w:val="hybridMultilevel"/>
    <w:tmpl w:val="17D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E502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AB70244"/>
    <w:multiLevelType w:val="multilevel"/>
    <w:tmpl w:val="8AE4F294"/>
    <w:lvl w:ilvl="0">
      <w:start w:val="1"/>
      <w:numFmt w:val="decimal"/>
      <w:pStyle w:val="ABCHeading1"/>
      <w:suff w:val="nothing"/>
      <w:lvlText w:val="%1."/>
      <w:lvlJc w:val="left"/>
      <w:pPr>
        <w:ind w:left="360" w:hanging="360"/>
      </w:pPr>
    </w:lvl>
    <w:lvl w:ilvl="1">
      <w:start w:val="1"/>
      <w:numFmt w:val="decimal"/>
      <w:pStyle w:val="ABCHeading2"/>
      <w:suff w:val="space"/>
      <w:lvlText w:val="%1.%2"/>
      <w:lvlJc w:val="left"/>
      <w:pPr>
        <w:ind w:left="357" w:hanging="357"/>
      </w:pPr>
      <w:rPr>
        <w:rFonts w:cs="Times New Roman"/>
        <w:b w:val="0"/>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ABCHeading3"/>
      <w:suff w:val="space"/>
      <w:lvlText w:val="%1.%2.%3"/>
      <w:lvlJc w:val="left"/>
      <w:pPr>
        <w:ind w:left="1214" w:hanging="363"/>
      </w:pPr>
    </w:lvl>
    <w:lvl w:ilvl="3">
      <w:start w:val="1"/>
      <w:numFmt w:val="decimal"/>
      <w:pStyle w:val="Style1"/>
      <w:suff w:val="space"/>
      <w:lvlText w:val="%1.%2.%3.%4"/>
      <w:lvlJc w:val="left"/>
      <w:pPr>
        <w:ind w:left="720" w:hanging="363"/>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B8E3E81"/>
    <w:multiLevelType w:val="hybridMultilevel"/>
    <w:tmpl w:val="4C6AD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EA66DC1"/>
    <w:multiLevelType w:val="hybridMultilevel"/>
    <w:tmpl w:val="C3C8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3"/>
  </w:num>
  <w:num w:numId="17">
    <w:abstractNumId w:val="13"/>
  </w:num>
  <w:num w:numId="18">
    <w:abstractNumId w:val="23"/>
  </w:num>
  <w:num w:numId="19">
    <w:abstractNumId w:val="15"/>
  </w:num>
  <w:num w:numId="20">
    <w:abstractNumId w:val="20"/>
  </w:num>
  <w:num w:numId="21">
    <w:abstractNumId w:val="11"/>
  </w:num>
  <w:num w:numId="22">
    <w:abstractNumId w:val="17"/>
  </w:num>
  <w:num w:numId="23">
    <w:abstractNumId w:val="16"/>
  </w:num>
  <w:num w:numId="24">
    <w:abstractNumId w:val="10"/>
  </w:num>
  <w:num w:numId="25">
    <w:abstractNumId w:val="19"/>
  </w:num>
  <w:num w:numId="26">
    <w:abstractNumId w:val="28"/>
  </w:num>
  <w:num w:numId="27">
    <w:abstractNumId w:val="12"/>
  </w:num>
  <w:num w:numId="28">
    <w:abstractNumId w:val="13"/>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27"/>
  </w:num>
  <w:num w:numId="33">
    <w:abstractNumId w:val="29"/>
  </w:num>
  <w:num w:numId="34">
    <w:abstractNumId w:val="14"/>
  </w:num>
  <w:num w:numId="35">
    <w:abstractNumId w:val="30"/>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3E"/>
    <w:rsid w:val="00004108"/>
    <w:rsid w:val="000118CA"/>
    <w:rsid w:val="00015C1A"/>
    <w:rsid w:val="00017A2A"/>
    <w:rsid w:val="0003157D"/>
    <w:rsid w:val="000343B7"/>
    <w:rsid w:val="00045CDD"/>
    <w:rsid w:val="0005115E"/>
    <w:rsid w:val="0005512C"/>
    <w:rsid w:val="00057C7C"/>
    <w:rsid w:val="0006389A"/>
    <w:rsid w:val="00087C36"/>
    <w:rsid w:val="00091397"/>
    <w:rsid w:val="0009174B"/>
    <w:rsid w:val="0009390D"/>
    <w:rsid w:val="000941AC"/>
    <w:rsid w:val="00094BA0"/>
    <w:rsid w:val="000A04E6"/>
    <w:rsid w:val="000B35D1"/>
    <w:rsid w:val="000C030B"/>
    <w:rsid w:val="000C3C3F"/>
    <w:rsid w:val="000D221B"/>
    <w:rsid w:val="000D3168"/>
    <w:rsid w:val="000E05A1"/>
    <w:rsid w:val="000F0B6C"/>
    <w:rsid w:val="001100B9"/>
    <w:rsid w:val="00136B73"/>
    <w:rsid w:val="00146633"/>
    <w:rsid w:val="0014766F"/>
    <w:rsid w:val="00161A54"/>
    <w:rsid w:val="001663C0"/>
    <w:rsid w:val="00167746"/>
    <w:rsid w:val="00170B5A"/>
    <w:rsid w:val="00180417"/>
    <w:rsid w:val="00184CA2"/>
    <w:rsid w:val="00185EBC"/>
    <w:rsid w:val="001864D6"/>
    <w:rsid w:val="00191BFE"/>
    <w:rsid w:val="00194A2C"/>
    <w:rsid w:val="00194B90"/>
    <w:rsid w:val="0019723E"/>
    <w:rsid w:val="001A4311"/>
    <w:rsid w:val="001B0D9D"/>
    <w:rsid w:val="001C3F67"/>
    <w:rsid w:val="001C43C2"/>
    <w:rsid w:val="001C6A58"/>
    <w:rsid w:val="001D3B10"/>
    <w:rsid w:val="001D723F"/>
    <w:rsid w:val="001E160B"/>
    <w:rsid w:val="001E2310"/>
    <w:rsid w:val="001E339F"/>
    <w:rsid w:val="001E3B01"/>
    <w:rsid w:val="001F6532"/>
    <w:rsid w:val="00200655"/>
    <w:rsid w:val="00201425"/>
    <w:rsid w:val="002237AC"/>
    <w:rsid w:val="00223D4D"/>
    <w:rsid w:val="00223DEB"/>
    <w:rsid w:val="00226595"/>
    <w:rsid w:val="00250422"/>
    <w:rsid w:val="00250BCD"/>
    <w:rsid w:val="00253008"/>
    <w:rsid w:val="002530C0"/>
    <w:rsid w:val="00253701"/>
    <w:rsid w:val="00260A4F"/>
    <w:rsid w:val="00260EBF"/>
    <w:rsid w:val="002643D1"/>
    <w:rsid w:val="00266EF7"/>
    <w:rsid w:val="00270574"/>
    <w:rsid w:val="0027738E"/>
    <w:rsid w:val="00277C01"/>
    <w:rsid w:val="00281979"/>
    <w:rsid w:val="002970C5"/>
    <w:rsid w:val="002A24ED"/>
    <w:rsid w:val="002B11B7"/>
    <w:rsid w:val="002B6D43"/>
    <w:rsid w:val="002C053F"/>
    <w:rsid w:val="002D318E"/>
    <w:rsid w:val="002D5378"/>
    <w:rsid w:val="002E19F6"/>
    <w:rsid w:val="002E1BBE"/>
    <w:rsid w:val="002E2376"/>
    <w:rsid w:val="002E2E24"/>
    <w:rsid w:val="00306EE2"/>
    <w:rsid w:val="00312141"/>
    <w:rsid w:val="00316A04"/>
    <w:rsid w:val="00323968"/>
    <w:rsid w:val="003310EE"/>
    <w:rsid w:val="0034118C"/>
    <w:rsid w:val="00352794"/>
    <w:rsid w:val="003706B2"/>
    <w:rsid w:val="00372FBB"/>
    <w:rsid w:val="00380A22"/>
    <w:rsid w:val="003814DD"/>
    <w:rsid w:val="003851AE"/>
    <w:rsid w:val="003860C5"/>
    <w:rsid w:val="00390253"/>
    <w:rsid w:val="00396585"/>
    <w:rsid w:val="003A4EAA"/>
    <w:rsid w:val="003A7097"/>
    <w:rsid w:val="003C4725"/>
    <w:rsid w:val="003C5DFB"/>
    <w:rsid w:val="003D506F"/>
    <w:rsid w:val="003E3A17"/>
    <w:rsid w:val="003E5C6C"/>
    <w:rsid w:val="003F6681"/>
    <w:rsid w:val="00406C3E"/>
    <w:rsid w:val="004071D9"/>
    <w:rsid w:val="00412D98"/>
    <w:rsid w:val="00422E44"/>
    <w:rsid w:val="00431312"/>
    <w:rsid w:val="00436665"/>
    <w:rsid w:val="00440DC4"/>
    <w:rsid w:val="0044124E"/>
    <w:rsid w:val="0044291C"/>
    <w:rsid w:val="00447D9F"/>
    <w:rsid w:val="0045023B"/>
    <w:rsid w:val="00452473"/>
    <w:rsid w:val="0046114F"/>
    <w:rsid w:val="004639D6"/>
    <w:rsid w:val="00464825"/>
    <w:rsid w:val="00473A0A"/>
    <w:rsid w:val="0048002C"/>
    <w:rsid w:val="00481156"/>
    <w:rsid w:val="004A39E1"/>
    <w:rsid w:val="004A41FC"/>
    <w:rsid w:val="004A64F0"/>
    <w:rsid w:val="004B10E5"/>
    <w:rsid w:val="004B587D"/>
    <w:rsid w:val="004C79D4"/>
    <w:rsid w:val="004D50CC"/>
    <w:rsid w:val="004D63F5"/>
    <w:rsid w:val="004E1AD0"/>
    <w:rsid w:val="004E4226"/>
    <w:rsid w:val="004E5151"/>
    <w:rsid w:val="004E5D7B"/>
    <w:rsid w:val="004E7133"/>
    <w:rsid w:val="004F1C59"/>
    <w:rsid w:val="004F331F"/>
    <w:rsid w:val="004F46F5"/>
    <w:rsid w:val="004F7CD8"/>
    <w:rsid w:val="00502831"/>
    <w:rsid w:val="00502F4A"/>
    <w:rsid w:val="00506833"/>
    <w:rsid w:val="00515CB6"/>
    <w:rsid w:val="00517801"/>
    <w:rsid w:val="00517D92"/>
    <w:rsid w:val="00521013"/>
    <w:rsid w:val="0052311A"/>
    <w:rsid w:val="00530E95"/>
    <w:rsid w:val="00531D57"/>
    <w:rsid w:val="005321E2"/>
    <w:rsid w:val="00535C48"/>
    <w:rsid w:val="00535D4F"/>
    <w:rsid w:val="0054315E"/>
    <w:rsid w:val="005467AD"/>
    <w:rsid w:val="00550310"/>
    <w:rsid w:val="00553460"/>
    <w:rsid w:val="00554B53"/>
    <w:rsid w:val="005558E8"/>
    <w:rsid w:val="0057140B"/>
    <w:rsid w:val="00573B6F"/>
    <w:rsid w:val="005818A7"/>
    <w:rsid w:val="005818DE"/>
    <w:rsid w:val="0058225F"/>
    <w:rsid w:val="00585A2B"/>
    <w:rsid w:val="0059062A"/>
    <w:rsid w:val="005943F1"/>
    <w:rsid w:val="005A45DC"/>
    <w:rsid w:val="005B3686"/>
    <w:rsid w:val="005B5D68"/>
    <w:rsid w:val="005C03DB"/>
    <w:rsid w:val="005C433E"/>
    <w:rsid w:val="005D07FE"/>
    <w:rsid w:val="005D1D01"/>
    <w:rsid w:val="005D1F8F"/>
    <w:rsid w:val="005D218B"/>
    <w:rsid w:val="005E2F73"/>
    <w:rsid w:val="005E30FF"/>
    <w:rsid w:val="005E37F8"/>
    <w:rsid w:val="005F2F73"/>
    <w:rsid w:val="005F64B7"/>
    <w:rsid w:val="005F6FFD"/>
    <w:rsid w:val="00602159"/>
    <w:rsid w:val="00606B43"/>
    <w:rsid w:val="0061427B"/>
    <w:rsid w:val="00614F9C"/>
    <w:rsid w:val="006158B9"/>
    <w:rsid w:val="00623977"/>
    <w:rsid w:val="006305D1"/>
    <w:rsid w:val="00633199"/>
    <w:rsid w:val="00633885"/>
    <w:rsid w:val="00641A82"/>
    <w:rsid w:val="00645CA5"/>
    <w:rsid w:val="006464AA"/>
    <w:rsid w:val="00647475"/>
    <w:rsid w:val="00653290"/>
    <w:rsid w:val="0065550B"/>
    <w:rsid w:val="006568C2"/>
    <w:rsid w:val="006651E7"/>
    <w:rsid w:val="00665A35"/>
    <w:rsid w:val="006672D5"/>
    <w:rsid w:val="00690D21"/>
    <w:rsid w:val="006952A5"/>
    <w:rsid w:val="006A2484"/>
    <w:rsid w:val="006B00D8"/>
    <w:rsid w:val="006B0552"/>
    <w:rsid w:val="006B15EA"/>
    <w:rsid w:val="006B3717"/>
    <w:rsid w:val="006C1D19"/>
    <w:rsid w:val="006C5649"/>
    <w:rsid w:val="006D687C"/>
    <w:rsid w:val="006D6F7F"/>
    <w:rsid w:val="006D7731"/>
    <w:rsid w:val="006E00B1"/>
    <w:rsid w:val="006E133A"/>
    <w:rsid w:val="006F573B"/>
    <w:rsid w:val="006F77C9"/>
    <w:rsid w:val="00703115"/>
    <w:rsid w:val="00703FA2"/>
    <w:rsid w:val="00706EFB"/>
    <w:rsid w:val="007072FC"/>
    <w:rsid w:val="00711CE4"/>
    <w:rsid w:val="007266E6"/>
    <w:rsid w:val="0072753F"/>
    <w:rsid w:val="007277E2"/>
    <w:rsid w:val="00734BF7"/>
    <w:rsid w:val="00744B08"/>
    <w:rsid w:val="0074572E"/>
    <w:rsid w:val="007518D3"/>
    <w:rsid w:val="00755235"/>
    <w:rsid w:val="0075606F"/>
    <w:rsid w:val="00757A6F"/>
    <w:rsid w:val="00772DD3"/>
    <w:rsid w:val="007803C3"/>
    <w:rsid w:val="007A049D"/>
    <w:rsid w:val="007A1A62"/>
    <w:rsid w:val="007B6559"/>
    <w:rsid w:val="007C7831"/>
    <w:rsid w:val="007D4F9D"/>
    <w:rsid w:val="007D5AAC"/>
    <w:rsid w:val="007D705E"/>
    <w:rsid w:val="007D71C6"/>
    <w:rsid w:val="007F6227"/>
    <w:rsid w:val="007F67B4"/>
    <w:rsid w:val="00800EE0"/>
    <w:rsid w:val="00801CB5"/>
    <w:rsid w:val="00802DB4"/>
    <w:rsid w:val="00804E28"/>
    <w:rsid w:val="008100A8"/>
    <w:rsid w:val="00824105"/>
    <w:rsid w:val="00826A90"/>
    <w:rsid w:val="0082779F"/>
    <w:rsid w:val="0083083D"/>
    <w:rsid w:val="00830A57"/>
    <w:rsid w:val="00835BA3"/>
    <w:rsid w:val="008427E2"/>
    <w:rsid w:val="00844C18"/>
    <w:rsid w:val="00844C7F"/>
    <w:rsid w:val="00845797"/>
    <w:rsid w:val="00847ADD"/>
    <w:rsid w:val="00865332"/>
    <w:rsid w:val="008705AA"/>
    <w:rsid w:val="008763E3"/>
    <w:rsid w:val="008801BA"/>
    <w:rsid w:val="008821EB"/>
    <w:rsid w:val="00890414"/>
    <w:rsid w:val="00890E56"/>
    <w:rsid w:val="00893E87"/>
    <w:rsid w:val="00897E47"/>
    <w:rsid w:val="008A0AC3"/>
    <w:rsid w:val="008A0C79"/>
    <w:rsid w:val="008A17A0"/>
    <w:rsid w:val="008A18F8"/>
    <w:rsid w:val="008B02E5"/>
    <w:rsid w:val="008B11F6"/>
    <w:rsid w:val="008C213C"/>
    <w:rsid w:val="008C603F"/>
    <w:rsid w:val="008C7BA2"/>
    <w:rsid w:val="008D2320"/>
    <w:rsid w:val="008D35D4"/>
    <w:rsid w:val="008D448B"/>
    <w:rsid w:val="008D4809"/>
    <w:rsid w:val="008D540C"/>
    <w:rsid w:val="008D6373"/>
    <w:rsid w:val="008F44F9"/>
    <w:rsid w:val="008F65A9"/>
    <w:rsid w:val="008F74B8"/>
    <w:rsid w:val="009040F0"/>
    <w:rsid w:val="00910155"/>
    <w:rsid w:val="00914442"/>
    <w:rsid w:val="009252F7"/>
    <w:rsid w:val="00926C65"/>
    <w:rsid w:val="00926DBC"/>
    <w:rsid w:val="00942CC1"/>
    <w:rsid w:val="00943C42"/>
    <w:rsid w:val="00943D73"/>
    <w:rsid w:val="00947252"/>
    <w:rsid w:val="0094744E"/>
    <w:rsid w:val="00950D77"/>
    <w:rsid w:val="0095247E"/>
    <w:rsid w:val="00961014"/>
    <w:rsid w:val="00961027"/>
    <w:rsid w:val="009654E1"/>
    <w:rsid w:val="00981D2D"/>
    <w:rsid w:val="00983545"/>
    <w:rsid w:val="00987296"/>
    <w:rsid w:val="009A044C"/>
    <w:rsid w:val="009A3DCE"/>
    <w:rsid w:val="009A48E0"/>
    <w:rsid w:val="009B29C7"/>
    <w:rsid w:val="009B69FD"/>
    <w:rsid w:val="009C380B"/>
    <w:rsid w:val="009D04E9"/>
    <w:rsid w:val="009D1487"/>
    <w:rsid w:val="009D4C1A"/>
    <w:rsid w:val="009E1434"/>
    <w:rsid w:val="009E7E3B"/>
    <w:rsid w:val="009F2EAF"/>
    <w:rsid w:val="00A047DD"/>
    <w:rsid w:val="00A075BF"/>
    <w:rsid w:val="00A11038"/>
    <w:rsid w:val="00A15BDA"/>
    <w:rsid w:val="00A205A0"/>
    <w:rsid w:val="00A238FF"/>
    <w:rsid w:val="00A26AA0"/>
    <w:rsid w:val="00A30D5F"/>
    <w:rsid w:val="00A319EA"/>
    <w:rsid w:val="00A405D9"/>
    <w:rsid w:val="00A40B94"/>
    <w:rsid w:val="00A41E23"/>
    <w:rsid w:val="00A503C6"/>
    <w:rsid w:val="00A543A1"/>
    <w:rsid w:val="00A578B1"/>
    <w:rsid w:val="00A6027A"/>
    <w:rsid w:val="00A648F2"/>
    <w:rsid w:val="00A65EF4"/>
    <w:rsid w:val="00A666D7"/>
    <w:rsid w:val="00A84C7F"/>
    <w:rsid w:val="00A90921"/>
    <w:rsid w:val="00AA1940"/>
    <w:rsid w:val="00AA1CC5"/>
    <w:rsid w:val="00AA61A1"/>
    <w:rsid w:val="00AA7679"/>
    <w:rsid w:val="00AC3A8B"/>
    <w:rsid w:val="00AD05A3"/>
    <w:rsid w:val="00AD2940"/>
    <w:rsid w:val="00AD7836"/>
    <w:rsid w:val="00AE1ED9"/>
    <w:rsid w:val="00AE6BD8"/>
    <w:rsid w:val="00AF3A01"/>
    <w:rsid w:val="00AF43BF"/>
    <w:rsid w:val="00B01F08"/>
    <w:rsid w:val="00B1034E"/>
    <w:rsid w:val="00B11E04"/>
    <w:rsid w:val="00B13994"/>
    <w:rsid w:val="00B14276"/>
    <w:rsid w:val="00B207E8"/>
    <w:rsid w:val="00B30394"/>
    <w:rsid w:val="00B33169"/>
    <w:rsid w:val="00B419EB"/>
    <w:rsid w:val="00B45539"/>
    <w:rsid w:val="00B52764"/>
    <w:rsid w:val="00B64576"/>
    <w:rsid w:val="00B83E15"/>
    <w:rsid w:val="00BA1AF8"/>
    <w:rsid w:val="00BA2F64"/>
    <w:rsid w:val="00BA600D"/>
    <w:rsid w:val="00BA61B9"/>
    <w:rsid w:val="00BA6A42"/>
    <w:rsid w:val="00BC00D8"/>
    <w:rsid w:val="00BD445E"/>
    <w:rsid w:val="00BE439F"/>
    <w:rsid w:val="00BF0BBC"/>
    <w:rsid w:val="00C06CB1"/>
    <w:rsid w:val="00C3313E"/>
    <w:rsid w:val="00C33EAB"/>
    <w:rsid w:val="00C35882"/>
    <w:rsid w:val="00C4080C"/>
    <w:rsid w:val="00C502C9"/>
    <w:rsid w:val="00C528E1"/>
    <w:rsid w:val="00C615F8"/>
    <w:rsid w:val="00C61C18"/>
    <w:rsid w:val="00C65C67"/>
    <w:rsid w:val="00C7112A"/>
    <w:rsid w:val="00C80DF6"/>
    <w:rsid w:val="00C86095"/>
    <w:rsid w:val="00C9111B"/>
    <w:rsid w:val="00C96EE9"/>
    <w:rsid w:val="00CA02A8"/>
    <w:rsid w:val="00CA1F88"/>
    <w:rsid w:val="00CA4B0B"/>
    <w:rsid w:val="00CB25F9"/>
    <w:rsid w:val="00CB3B57"/>
    <w:rsid w:val="00CC6879"/>
    <w:rsid w:val="00CE2A5F"/>
    <w:rsid w:val="00CF6517"/>
    <w:rsid w:val="00CF7A6F"/>
    <w:rsid w:val="00D02B36"/>
    <w:rsid w:val="00D06405"/>
    <w:rsid w:val="00D0641F"/>
    <w:rsid w:val="00D066BC"/>
    <w:rsid w:val="00D16964"/>
    <w:rsid w:val="00D325E6"/>
    <w:rsid w:val="00D346A3"/>
    <w:rsid w:val="00D3588A"/>
    <w:rsid w:val="00D3607F"/>
    <w:rsid w:val="00D3649A"/>
    <w:rsid w:val="00D41D59"/>
    <w:rsid w:val="00D4443D"/>
    <w:rsid w:val="00D471FC"/>
    <w:rsid w:val="00D516CF"/>
    <w:rsid w:val="00D53AA6"/>
    <w:rsid w:val="00D54837"/>
    <w:rsid w:val="00D56E4B"/>
    <w:rsid w:val="00D62DD4"/>
    <w:rsid w:val="00D6527D"/>
    <w:rsid w:val="00D676CF"/>
    <w:rsid w:val="00D763E7"/>
    <w:rsid w:val="00D81748"/>
    <w:rsid w:val="00D820EA"/>
    <w:rsid w:val="00D82D29"/>
    <w:rsid w:val="00D90B91"/>
    <w:rsid w:val="00D97B28"/>
    <w:rsid w:val="00D97DC9"/>
    <w:rsid w:val="00DA0DE1"/>
    <w:rsid w:val="00DA6931"/>
    <w:rsid w:val="00DB1099"/>
    <w:rsid w:val="00DC1AEF"/>
    <w:rsid w:val="00DC210B"/>
    <w:rsid w:val="00DC38BB"/>
    <w:rsid w:val="00DC5EBF"/>
    <w:rsid w:val="00DD0483"/>
    <w:rsid w:val="00DD09A0"/>
    <w:rsid w:val="00DD187D"/>
    <w:rsid w:val="00DE4A80"/>
    <w:rsid w:val="00DF1DA4"/>
    <w:rsid w:val="00DF310A"/>
    <w:rsid w:val="00DF466D"/>
    <w:rsid w:val="00DF6D6A"/>
    <w:rsid w:val="00DF7ECD"/>
    <w:rsid w:val="00E031F4"/>
    <w:rsid w:val="00E0595D"/>
    <w:rsid w:val="00E119AE"/>
    <w:rsid w:val="00E14912"/>
    <w:rsid w:val="00E178E5"/>
    <w:rsid w:val="00E24A9E"/>
    <w:rsid w:val="00E25E61"/>
    <w:rsid w:val="00E40FFA"/>
    <w:rsid w:val="00E44A4B"/>
    <w:rsid w:val="00E44C12"/>
    <w:rsid w:val="00E516A9"/>
    <w:rsid w:val="00E52D6F"/>
    <w:rsid w:val="00E53349"/>
    <w:rsid w:val="00E540ED"/>
    <w:rsid w:val="00E55600"/>
    <w:rsid w:val="00E57F80"/>
    <w:rsid w:val="00E61C07"/>
    <w:rsid w:val="00E64534"/>
    <w:rsid w:val="00E65EC7"/>
    <w:rsid w:val="00E6691E"/>
    <w:rsid w:val="00E67C8C"/>
    <w:rsid w:val="00E82E3B"/>
    <w:rsid w:val="00E837F8"/>
    <w:rsid w:val="00E933BB"/>
    <w:rsid w:val="00E93F1F"/>
    <w:rsid w:val="00E9713B"/>
    <w:rsid w:val="00EB4011"/>
    <w:rsid w:val="00EB6260"/>
    <w:rsid w:val="00EC270C"/>
    <w:rsid w:val="00EC6646"/>
    <w:rsid w:val="00EC6BA6"/>
    <w:rsid w:val="00EE6ECC"/>
    <w:rsid w:val="00EF1393"/>
    <w:rsid w:val="00EF1982"/>
    <w:rsid w:val="00F0016D"/>
    <w:rsid w:val="00F074B8"/>
    <w:rsid w:val="00F134F6"/>
    <w:rsid w:val="00F201C8"/>
    <w:rsid w:val="00F22264"/>
    <w:rsid w:val="00F329CF"/>
    <w:rsid w:val="00F35C60"/>
    <w:rsid w:val="00F4014F"/>
    <w:rsid w:val="00F41F63"/>
    <w:rsid w:val="00F444EB"/>
    <w:rsid w:val="00F52B36"/>
    <w:rsid w:val="00F57928"/>
    <w:rsid w:val="00F66244"/>
    <w:rsid w:val="00F67196"/>
    <w:rsid w:val="00F73018"/>
    <w:rsid w:val="00F8279C"/>
    <w:rsid w:val="00F8488A"/>
    <w:rsid w:val="00F93B93"/>
    <w:rsid w:val="00F96CD1"/>
    <w:rsid w:val="00F96F83"/>
    <w:rsid w:val="00FB1E33"/>
    <w:rsid w:val="00FB27B1"/>
    <w:rsid w:val="00FC1F2B"/>
    <w:rsid w:val="00FD58DB"/>
    <w:rsid w:val="00FD7E93"/>
    <w:rsid w:val="00FE060C"/>
    <w:rsid w:val="00FE151A"/>
    <w:rsid w:val="00FE6E0E"/>
    <w:rsid w:val="00FF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1B"/>
    <w:pPr>
      <w:spacing w:after="200" w:line="276" w:lineRule="auto"/>
    </w:pPr>
    <w:rPr>
      <w:sz w:val="22"/>
      <w:szCs w:val="22"/>
      <w:lang w:eastAsia="en-US"/>
    </w:rPr>
  </w:style>
  <w:style w:type="paragraph" w:styleId="Heading1">
    <w:name w:val="heading 1"/>
    <w:basedOn w:val="Normal"/>
    <w:next w:val="numberedparagraph"/>
    <w:link w:val="Heading1Char"/>
    <w:uiPriority w:val="99"/>
    <w:qFormat/>
    <w:rsid w:val="007F67B4"/>
    <w:pPr>
      <w:keepNext/>
      <w:numPr>
        <w:numId w:val="1"/>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uiPriority w:val="99"/>
    <w:qFormat/>
    <w:rsid w:val="007F67B4"/>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uiPriority w:val="99"/>
    <w:qFormat/>
    <w:rsid w:val="007F67B4"/>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7B4"/>
    <w:rPr>
      <w:rFonts w:ascii="Arial" w:hAnsi="Arial" w:cs="Arial"/>
      <w:b/>
      <w:bCs/>
      <w:kern w:val="32"/>
      <w:sz w:val="32"/>
      <w:szCs w:val="32"/>
    </w:rPr>
  </w:style>
  <w:style w:type="character" w:customStyle="1" w:styleId="Heading2Char">
    <w:name w:val="Heading 2 Char"/>
    <w:basedOn w:val="DefaultParagraphFont"/>
    <w:link w:val="Heading2"/>
    <w:uiPriority w:val="99"/>
    <w:locked/>
    <w:rsid w:val="007F67B4"/>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locked/>
    <w:rsid w:val="007F67B4"/>
    <w:rPr>
      <w:rFonts w:ascii="Arial" w:hAnsi="Arial" w:cs="Arial"/>
      <w:b/>
      <w:bCs/>
      <w:sz w:val="26"/>
      <w:szCs w:val="26"/>
    </w:rPr>
  </w:style>
  <w:style w:type="paragraph" w:styleId="Header">
    <w:name w:val="header"/>
    <w:basedOn w:val="Normal"/>
    <w:link w:val="HeaderChar"/>
    <w:rsid w:val="0019723E"/>
    <w:pPr>
      <w:tabs>
        <w:tab w:val="center" w:pos="4513"/>
        <w:tab w:val="right" w:pos="9026"/>
      </w:tabs>
      <w:spacing w:after="0" w:line="240" w:lineRule="auto"/>
    </w:pPr>
  </w:style>
  <w:style w:type="character" w:customStyle="1" w:styleId="HeaderChar">
    <w:name w:val="Header Char"/>
    <w:basedOn w:val="DefaultParagraphFont"/>
    <w:link w:val="Header"/>
    <w:semiHidden/>
    <w:locked/>
    <w:rsid w:val="0019723E"/>
    <w:rPr>
      <w:rFonts w:cs="Times New Roman"/>
    </w:rPr>
  </w:style>
  <w:style w:type="paragraph" w:styleId="Footer">
    <w:name w:val="footer"/>
    <w:basedOn w:val="Normal"/>
    <w:link w:val="FooterChar"/>
    <w:uiPriority w:val="99"/>
    <w:rsid w:val="0019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723E"/>
    <w:rPr>
      <w:rFonts w:cs="Times New Roman"/>
    </w:rPr>
  </w:style>
  <w:style w:type="paragraph" w:styleId="BalloonText">
    <w:name w:val="Balloon Text"/>
    <w:basedOn w:val="Normal"/>
    <w:link w:val="BalloonTextChar"/>
    <w:uiPriority w:val="99"/>
    <w:semiHidden/>
    <w:rsid w:val="0019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23E"/>
    <w:rPr>
      <w:rFonts w:ascii="Tahoma" w:hAnsi="Tahoma" w:cs="Tahoma"/>
      <w:sz w:val="16"/>
      <w:szCs w:val="16"/>
    </w:rPr>
  </w:style>
  <w:style w:type="paragraph" w:customStyle="1" w:styleId="numberedparagraph">
    <w:name w:val="numbered paragraph"/>
    <w:basedOn w:val="Normal"/>
    <w:uiPriority w:val="99"/>
    <w:rsid w:val="007F67B4"/>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uiPriority w:val="99"/>
    <w:rsid w:val="007F67B4"/>
    <w:pPr>
      <w:numPr>
        <w:ilvl w:val="4"/>
        <w:numId w:val="1"/>
      </w:numPr>
      <w:spacing w:after="60" w:line="240" w:lineRule="auto"/>
    </w:pPr>
    <w:rPr>
      <w:rFonts w:ascii="Arial" w:eastAsia="Times New Roman" w:hAnsi="Arial" w:cs="Arial"/>
      <w:sz w:val="24"/>
      <w:szCs w:val="24"/>
    </w:rPr>
  </w:style>
  <w:style w:type="paragraph" w:customStyle="1" w:styleId="ItemBody">
    <w:name w:val="ItemBody"/>
    <w:basedOn w:val="Normal"/>
    <w:uiPriority w:val="99"/>
    <w:rsid w:val="00521013"/>
    <w:pPr>
      <w:spacing w:after="60" w:line="240" w:lineRule="auto"/>
    </w:pPr>
    <w:rPr>
      <w:rFonts w:ascii="Arial" w:eastAsia="Times New Roman" w:hAnsi="Arial" w:cs="Arial"/>
      <w:sz w:val="24"/>
      <w:szCs w:val="24"/>
    </w:rPr>
  </w:style>
  <w:style w:type="paragraph" w:customStyle="1" w:styleId="KeyDocInfo">
    <w:name w:val="KeyDocInfo"/>
    <w:basedOn w:val="Normal"/>
    <w:uiPriority w:val="99"/>
    <w:rsid w:val="00521013"/>
    <w:pPr>
      <w:spacing w:after="60" w:line="240" w:lineRule="auto"/>
    </w:pPr>
    <w:rPr>
      <w:rFonts w:ascii="Arial" w:eastAsia="Times New Roman" w:hAnsi="Arial" w:cs="Arial"/>
      <w:b/>
      <w:sz w:val="28"/>
      <w:szCs w:val="24"/>
    </w:rPr>
  </w:style>
  <w:style w:type="character" w:styleId="Hyperlink">
    <w:name w:val="Hyperlink"/>
    <w:basedOn w:val="DefaultParagraphFont"/>
    <w:uiPriority w:val="99"/>
    <w:rsid w:val="00521013"/>
    <w:rPr>
      <w:rFonts w:ascii="Arial" w:hAnsi="Arial" w:cs="Times New Roman"/>
      <w:color w:val="0000FF"/>
      <w:sz w:val="22"/>
      <w:szCs w:val="22"/>
      <w:u w:val="single"/>
    </w:rPr>
  </w:style>
  <w:style w:type="character" w:styleId="CommentReference">
    <w:name w:val="annotation reference"/>
    <w:basedOn w:val="DefaultParagraphFont"/>
    <w:uiPriority w:val="99"/>
    <w:semiHidden/>
    <w:rsid w:val="00703115"/>
    <w:rPr>
      <w:rFonts w:cs="Times New Roman"/>
      <w:sz w:val="16"/>
      <w:szCs w:val="16"/>
    </w:rPr>
  </w:style>
  <w:style w:type="paragraph" w:styleId="CommentText">
    <w:name w:val="annotation text"/>
    <w:basedOn w:val="Normal"/>
    <w:link w:val="CommentTextChar"/>
    <w:uiPriority w:val="99"/>
    <w:semiHidden/>
    <w:rsid w:val="007031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3115"/>
    <w:rPr>
      <w:rFonts w:cs="Times New Roman"/>
      <w:sz w:val="20"/>
      <w:szCs w:val="20"/>
    </w:rPr>
  </w:style>
  <w:style w:type="paragraph" w:styleId="CommentSubject">
    <w:name w:val="annotation subject"/>
    <w:basedOn w:val="CommentText"/>
    <w:next w:val="CommentText"/>
    <w:link w:val="CommentSubjectChar"/>
    <w:uiPriority w:val="99"/>
    <w:semiHidden/>
    <w:rsid w:val="00703115"/>
    <w:rPr>
      <w:b/>
      <w:bCs/>
    </w:rPr>
  </w:style>
  <w:style w:type="character" w:customStyle="1" w:styleId="CommentSubjectChar">
    <w:name w:val="Comment Subject Char"/>
    <w:basedOn w:val="CommentTextChar"/>
    <w:link w:val="CommentSubject"/>
    <w:uiPriority w:val="99"/>
    <w:semiHidden/>
    <w:locked/>
    <w:rsid w:val="00703115"/>
    <w:rPr>
      <w:rFonts w:cs="Times New Roman"/>
      <w:b/>
      <w:bCs/>
      <w:sz w:val="20"/>
      <w:szCs w:val="20"/>
    </w:rPr>
  </w:style>
  <w:style w:type="paragraph" w:styleId="NoSpacing">
    <w:name w:val="No Spacing"/>
    <w:uiPriority w:val="99"/>
    <w:qFormat/>
    <w:rsid w:val="00755235"/>
    <w:rPr>
      <w:sz w:val="22"/>
      <w:szCs w:val="22"/>
      <w:lang w:eastAsia="en-US"/>
    </w:rPr>
  </w:style>
  <w:style w:type="character" w:styleId="Emphasis">
    <w:name w:val="Emphasis"/>
    <w:basedOn w:val="DefaultParagraphFont"/>
    <w:qFormat/>
    <w:rsid w:val="00A075BF"/>
    <w:rPr>
      <w:rFonts w:cs="Times New Roman"/>
      <w:b/>
      <w:iCs/>
    </w:rPr>
  </w:style>
  <w:style w:type="paragraph" w:styleId="BodyText">
    <w:name w:val="Body Text"/>
    <w:basedOn w:val="Normal"/>
    <w:link w:val="BodyTextChar"/>
    <w:uiPriority w:val="99"/>
    <w:rsid w:val="00F329CF"/>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uiPriority w:val="99"/>
    <w:locked/>
    <w:rsid w:val="00F329CF"/>
    <w:rPr>
      <w:rFonts w:ascii="Arial" w:hAnsi="Arial" w:cs="Arial"/>
      <w:b/>
      <w:bCs/>
      <w:color w:val="000000"/>
      <w:sz w:val="24"/>
      <w:szCs w:val="24"/>
    </w:rPr>
  </w:style>
  <w:style w:type="table" w:styleId="TableGrid">
    <w:name w:val="Table Grid"/>
    <w:basedOn w:val="TableNormal"/>
    <w:uiPriority w:val="99"/>
    <w:locked/>
    <w:rsid w:val="00D820E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90B91"/>
    <w:pPr>
      <w:spacing w:after="120"/>
    </w:pPr>
    <w:rPr>
      <w:sz w:val="16"/>
      <w:szCs w:val="16"/>
    </w:rPr>
  </w:style>
  <w:style w:type="character" w:customStyle="1" w:styleId="BodyText3Char">
    <w:name w:val="Body Text 3 Char"/>
    <w:basedOn w:val="DefaultParagraphFont"/>
    <w:link w:val="BodyText3"/>
    <w:uiPriority w:val="99"/>
    <w:semiHidden/>
    <w:locked/>
    <w:rsid w:val="00F074B8"/>
    <w:rPr>
      <w:rFonts w:cs="Times New Roman"/>
      <w:sz w:val="16"/>
      <w:szCs w:val="16"/>
      <w:lang w:eastAsia="en-US"/>
    </w:rPr>
  </w:style>
  <w:style w:type="paragraph" w:styleId="ListContinue2">
    <w:name w:val="List Continue 2"/>
    <w:basedOn w:val="Normal"/>
    <w:uiPriority w:val="99"/>
    <w:rsid w:val="005F2F73"/>
    <w:pPr>
      <w:spacing w:after="120"/>
      <w:ind w:left="566"/>
    </w:pPr>
  </w:style>
  <w:style w:type="numbering" w:styleId="1ai">
    <w:name w:val="Outline List 1"/>
    <w:basedOn w:val="NoList"/>
    <w:uiPriority w:val="99"/>
    <w:semiHidden/>
    <w:unhideWhenUsed/>
    <w:rsid w:val="009011BC"/>
    <w:pPr>
      <w:numPr>
        <w:numId w:val="19"/>
      </w:numPr>
    </w:pPr>
  </w:style>
  <w:style w:type="character" w:styleId="FollowedHyperlink">
    <w:name w:val="FollowedHyperlink"/>
    <w:basedOn w:val="DefaultParagraphFont"/>
    <w:uiPriority w:val="99"/>
    <w:semiHidden/>
    <w:unhideWhenUsed/>
    <w:rsid w:val="006158B9"/>
    <w:rPr>
      <w:color w:val="800080" w:themeColor="followedHyperlink"/>
      <w:u w:val="single"/>
    </w:rPr>
  </w:style>
  <w:style w:type="paragraph" w:customStyle="1" w:styleId="legclearfix2">
    <w:name w:val="legclearfix2"/>
    <w:basedOn w:val="Normal"/>
    <w:rsid w:val="004B10E5"/>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4B10E5"/>
    <w:rPr>
      <w:vanish w:val="0"/>
      <w:webHidden w:val="0"/>
      <w:specVanish w:val="0"/>
    </w:rPr>
  </w:style>
  <w:style w:type="paragraph" w:styleId="Revision">
    <w:name w:val="Revision"/>
    <w:hidden/>
    <w:uiPriority w:val="99"/>
    <w:semiHidden/>
    <w:rsid w:val="00DA6931"/>
    <w:rPr>
      <w:sz w:val="22"/>
      <w:szCs w:val="22"/>
      <w:lang w:eastAsia="en-US"/>
    </w:rPr>
  </w:style>
  <w:style w:type="paragraph" w:styleId="ListParagraph">
    <w:name w:val="List Paragraph"/>
    <w:basedOn w:val="Normal"/>
    <w:uiPriority w:val="34"/>
    <w:qFormat/>
    <w:rsid w:val="00270574"/>
    <w:pPr>
      <w:spacing w:after="0" w:line="240" w:lineRule="auto"/>
      <w:ind w:left="720"/>
    </w:pPr>
    <w:rPr>
      <w:rFonts w:eastAsiaTheme="minorHAnsi"/>
      <w:lang w:eastAsia="en-GB"/>
    </w:rPr>
  </w:style>
  <w:style w:type="paragraph" w:customStyle="1" w:styleId="ABCHeading1">
    <w:name w:val="ABC Heading 1"/>
    <w:basedOn w:val="Normal"/>
    <w:next w:val="Normal"/>
    <w:rsid w:val="00585A2B"/>
    <w:pPr>
      <w:keepNext/>
      <w:keepLines/>
      <w:numPr>
        <w:numId w:val="33"/>
      </w:numPr>
      <w:spacing w:after="220" w:line="240" w:lineRule="auto"/>
      <w:ind w:left="576" w:hanging="576"/>
      <w:jc w:val="both"/>
      <w:outlineLvl w:val="0"/>
    </w:pPr>
    <w:rPr>
      <w:rFonts w:ascii="Arial" w:eastAsia="Times New Roman" w:hAnsi="Arial" w:cs="Arial"/>
      <w:b/>
      <w:sz w:val="28"/>
      <w:szCs w:val="20"/>
    </w:rPr>
  </w:style>
  <w:style w:type="paragraph" w:customStyle="1" w:styleId="ABCHeading2">
    <w:name w:val="ABC Heading 2"/>
    <w:basedOn w:val="Normal"/>
    <w:rsid w:val="00585A2B"/>
    <w:pPr>
      <w:keepNext/>
      <w:keepLines/>
      <w:numPr>
        <w:ilvl w:val="1"/>
        <w:numId w:val="33"/>
      </w:numPr>
      <w:spacing w:after="220" w:line="240" w:lineRule="auto"/>
      <w:ind w:left="360" w:hanging="360"/>
      <w:outlineLvl w:val="1"/>
    </w:pPr>
    <w:rPr>
      <w:rFonts w:ascii="Arial" w:eastAsia="Times New Roman" w:hAnsi="Arial" w:cs="Arial"/>
      <w:b/>
      <w:szCs w:val="20"/>
    </w:rPr>
  </w:style>
  <w:style w:type="paragraph" w:customStyle="1" w:styleId="ABCHeading3">
    <w:name w:val="ABC Heading 3"/>
    <w:basedOn w:val="Normal"/>
    <w:next w:val="Normal"/>
    <w:rsid w:val="00585A2B"/>
    <w:pPr>
      <w:keepNext/>
      <w:keepLines/>
      <w:numPr>
        <w:ilvl w:val="2"/>
        <w:numId w:val="33"/>
      </w:numPr>
      <w:spacing w:after="220" w:line="240" w:lineRule="auto"/>
      <w:ind w:left="360" w:hanging="360"/>
      <w:outlineLvl w:val="2"/>
    </w:pPr>
    <w:rPr>
      <w:rFonts w:ascii="Arial" w:eastAsia="Times New Roman" w:hAnsi="Arial" w:cs="Arial"/>
      <w:b/>
      <w:szCs w:val="20"/>
    </w:rPr>
  </w:style>
  <w:style w:type="paragraph" w:customStyle="1" w:styleId="Style1">
    <w:name w:val="Style1"/>
    <w:basedOn w:val="Normal"/>
    <w:rsid w:val="00585A2B"/>
    <w:pPr>
      <w:numPr>
        <w:ilvl w:val="3"/>
        <w:numId w:val="33"/>
      </w:numPr>
      <w:spacing w:after="0" w:line="240" w:lineRule="auto"/>
    </w:pPr>
    <w:rPr>
      <w:rFonts w:ascii="Arial" w:eastAsia="Times New Roman" w:hAnsi="Arial" w:cs="Arial"/>
      <w:i/>
      <w:color w:val="00FFFF"/>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1B"/>
    <w:pPr>
      <w:spacing w:after="200" w:line="276" w:lineRule="auto"/>
    </w:pPr>
    <w:rPr>
      <w:sz w:val="22"/>
      <w:szCs w:val="22"/>
      <w:lang w:eastAsia="en-US"/>
    </w:rPr>
  </w:style>
  <w:style w:type="paragraph" w:styleId="Heading1">
    <w:name w:val="heading 1"/>
    <w:basedOn w:val="Normal"/>
    <w:next w:val="numberedparagraph"/>
    <w:link w:val="Heading1Char"/>
    <w:uiPriority w:val="99"/>
    <w:qFormat/>
    <w:rsid w:val="007F67B4"/>
    <w:pPr>
      <w:keepNext/>
      <w:numPr>
        <w:numId w:val="1"/>
      </w:numPr>
      <w:spacing w:before="240" w:after="80" w:line="240" w:lineRule="auto"/>
      <w:outlineLvl w:val="0"/>
    </w:pPr>
    <w:rPr>
      <w:rFonts w:ascii="Arial" w:eastAsia="Times New Roman" w:hAnsi="Arial" w:cs="Arial"/>
      <w:b/>
      <w:bCs/>
      <w:kern w:val="32"/>
      <w:sz w:val="36"/>
      <w:szCs w:val="32"/>
    </w:rPr>
  </w:style>
  <w:style w:type="paragraph" w:styleId="Heading2">
    <w:name w:val="heading 2"/>
    <w:basedOn w:val="Normal"/>
    <w:next w:val="numberedparagraph"/>
    <w:link w:val="Heading2Char"/>
    <w:uiPriority w:val="99"/>
    <w:qFormat/>
    <w:rsid w:val="007F67B4"/>
    <w:pPr>
      <w:keepNext/>
      <w:numPr>
        <w:ilvl w:val="1"/>
        <w:numId w:val="1"/>
      </w:numPr>
      <w:spacing w:before="120" w:after="80" w:line="240" w:lineRule="auto"/>
      <w:outlineLvl w:val="1"/>
    </w:pPr>
    <w:rPr>
      <w:rFonts w:ascii="Arial" w:eastAsia="Times New Roman" w:hAnsi="Arial" w:cs="Arial"/>
      <w:b/>
      <w:bCs/>
      <w:iCs/>
      <w:sz w:val="28"/>
      <w:szCs w:val="28"/>
    </w:rPr>
  </w:style>
  <w:style w:type="paragraph" w:styleId="Heading3">
    <w:name w:val="heading 3"/>
    <w:basedOn w:val="Normal"/>
    <w:next w:val="numberedparagraph"/>
    <w:link w:val="Heading3Char"/>
    <w:uiPriority w:val="99"/>
    <w:qFormat/>
    <w:rsid w:val="007F67B4"/>
    <w:pPr>
      <w:keepNext/>
      <w:numPr>
        <w:ilvl w:val="2"/>
        <w:numId w:val="1"/>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7B4"/>
    <w:rPr>
      <w:rFonts w:ascii="Arial" w:hAnsi="Arial" w:cs="Arial"/>
      <w:b/>
      <w:bCs/>
      <w:kern w:val="32"/>
      <w:sz w:val="32"/>
      <w:szCs w:val="32"/>
    </w:rPr>
  </w:style>
  <w:style w:type="character" w:customStyle="1" w:styleId="Heading2Char">
    <w:name w:val="Heading 2 Char"/>
    <w:basedOn w:val="DefaultParagraphFont"/>
    <w:link w:val="Heading2"/>
    <w:uiPriority w:val="99"/>
    <w:locked/>
    <w:rsid w:val="007F67B4"/>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locked/>
    <w:rsid w:val="007F67B4"/>
    <w:rPr>
      <w:rFonts w:ascii="Arial" w:hAnsi="Arial" w:cs="Arial"/>
      <w:b/>
      <w:bCs/>
      <w:sz w:val="26"/>
      <w:szCs w:val="26"/>
    </w:rPr>
  </w:style>
  <w:style w:type="paragraph" w:styleId="Header">
    <w:name w:val="header"/>
    <w:basedOn w:val="Normal"/>
    <w:link w:val="HeaderChar"/>
    <w:rsid w:val="0019723E"/>
    <w:pPr>
      <w:tabs>
        <w:tab w:val="center" w:pos="4513"/>
        <w:tab w:val="right" w:pos="9026"/>
      </w:tabs>
      <w:spacing w:after="0" w:line="240" w:lineRule="auto"/>
    </w:pPr>
  </w:style>
  <w:style w:type="character" w:customStyle="1" w:styleId="HeaderChar">
    <w:name w:val="Header Char"/>
    <w:basedOn w:val="DefaultParagraphFont"/>
    <w:link w:val="Header"/>
    <w:semiHidden/>
    <w:locked/>
    <w:rsid w:val="0019723E"/>
    <w:rPr>
      <w:rFonts w:cs="Times New Roman"/>
    </w:rPr>
  </w:style>
  <w:style w:type="paragraph" w:styleId="Footer">
    <w:name w:val="footer"/>
    <w:basedOn w:val="Normal"/>
    <w:link w:val="FooterChar"/>
    <w:uiPriority w:val="99"/>
    <w:rsid w:val="0019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723E"/>
    <w:rPr>
      <w:rFonts w:cs="Times New Roman"/>
    </w:rPr>
  </w:style>
  <w:style w:type="paragraph" w:styleId="BalloonText">
    <w:name w:val="Balloon Text"/>
    <w:basedOn w:val="Normal"/>
    <w:link w:val="BalloonTextChar"/>
    <w:uiPriority w:val="99"/>
    <w:semiHidden/>
    <w:rsid w:val="0019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723E"/>
    <w:rPr>
      <w:rFonts w:ascii="Tahoma" w:hAnsi="Tahoma" w:cs="Tahoma"/>
      <w:sz w:val="16"/>
      <w:szCs w:val="16"/>
    </w:rPr>
  </w:style>
  <w:style w:type="paragraph" w:customStyle="1" w:styleId="numberedparagraph">
    <w:name w:val="numbered paragraph"/>
    <w:basedOn w:val="Normal"/>
    <w:uiPriority w:val="99"/>
    <w:rsid w:val="007F67B4"/>
    <w:pPr>
      <w:numPr>
        <w:ilvl w:val="3"/>
        <w:numId w:val="1"/>
      </w:numPr>
      <w:spacing w:before="120" w:after="120" w:line="240" w:lineRule="auto"/>
    </w:pPr>
    <w:rPr>
      <w:rFonts w:ascii="Arial" w:eastAsia="Times New Roman" w:hAnsi="Arial" w:cs="Arial"/>
      <w:sz w:val="24"/>
      <w:szCs w:val="24"/>
    </w:rPr>
  </w:style>
  <w:style w:type="paragraph" w:customStyle="1" w:styleId="letteredlist">
    <w:name w:val="lettered list"/>
    <w:basedOn w:val="Normal"/>
    <w:uiPriority w:val="99"/>
    <w:rsid w:val="007F67B4"/>
    <w:pPr>
      <w:numPr>
        <w:ilvl w:val="4"/>
        <w:numId w:val="1"/>
      </w:numPr>
      <w:spacing w:after="60" w:line="240" w:lineRule="auto"/>
    </w:pPr>
    <w:rPr>
      <w:rFonts w:ascii="Arial" w:eastAsia="Times New Roman" w:hAnsi="Arial" w:cs="Arial"/>
      <w:sz w:val="24"/>
      <w:szCs w:val="24"/>
    </w:rPr>
  </w:style>
  <w:style w:type="paragraph" w:customStyle="1" w:styleId="ItemBody">
    <w:name w:val="ItemBody"/>
    <w:basedOn w:val="Normal"/>
    <w:uiPriority w:val="99"/>
    <w:rsid w:val="00521013"/>
    <w:pPr>
      <w:spacing w:after="60" w:line="240" w:lineRule="auto"/>
    </w:pPr>
    <w:rPr>
      <w:rFonts w:ascii="Arial" w:eastAsia="Times New Roman" w:hAnsi="Arial" w:cs="Arial"/>
      <w:sz w:val="24"/>
      <w:szCs w:val="24"/>
    </w:rPr>
  </w:style>
  <w:style w:type="paragraph" w:customStyle="1" w:styleId="KeyDocInfo">
    <w:name w:val="KeyDocInfo"/>
    <w:basedOn w:val="Normal"/>
    <w:uiPriority w:val="99"/>
    <w:rsid w:val="00521013"/>
    <w:pPr>
      <w:spacing w:after="60" w:line="240" w:lineRule="auto"/>
    </w:pPr>
    <w:rPr>
      <w:rFonts w:ascii="Arial" w:eastAsia="Times New Roman" w:hAnsi="Arial" w:cs="Arial"/>
      <w:b/>
      <w:sz w:val="28"/>
      <w:szCs w:val="24"/>
    </w:rPr>
  </w:style>
  <w:style w:type="character" w:styleId="Hyperlink">
    <w:name w:val="Hyperlink"/>
    <w:basedOn w:val="DefaultParagraphFont"/>
    <w:uiPriority w:val="99"/>
    <w:rsid w:val="00521013"/>
    <w:rPr>
      <w:rFonts w:ascii="Arial" w:hAnsi="Arial" w:cs="Times New Roman"/>
      <w:color w:val="0000FF"/>
      <w:sz w:val="22"/>
      <w:szCs w:val="22"/>
      <w:u w:val="single"/>
    </w:rPr>
  </w:style>
  <w:style w:type="character" w:styleId="CommentReference">
    <w:name w:val="annotation reference"/>
    <w:basedOn w:val="DefaultParagraphFont"/>
    <w:uiPriority w:val="99"/>
    <w:semiHidden/>
    <w:rsid w:val="00703115"/>
    <w:rPr>
      <w:rFonts w:cs="Times New Roman"/>
      <w:sz w:val="16"/>
      <w:szCs w:val="16"/>
    </w:rPr>
  </w:style>
  <w:style w:type="paragraph" w:styleId="CommentText">
    <w:name w:val="annotation text"/>
    <w:basedOn w:val="Normal"/>
    <w:link w:val="CommentTextChar"/>
    <w:uiPriority w:val="99"/>
    <w:semiHidden/>
    <w:rsid w:val="007031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3115"/>
    <w:rPr>
      <w:rFonts w:cs="Times New Roman"/>
      <w:sz w:val="20"/>
      <w:szCs w:val="20"/>
    </w:rPr>
  </w:style>
  <w:style w:type="paragraph" w:styleId="CommentSubject">
    <w:name w:val="annotation subject"/>
    <w:basedOn w:val="CommentText"/>
    <w:next w:val="CommentText"/>
    <w:link w:val="CommentSubjectChar"/>
    <w:uiPriority w:val="99"/>
    <w:semiHidden/>
    <w:rsid w:val="00703115"/>
    <w:rPr>
      <w:b/>
      <w:bCs/>
    </w:rPr>
  </w:style>
  <w:style w:type="character" w:customStyle="1" w:styleId="CommentSubjectChar">
    <w:name w:val="Comment Subject Char"/>
    <w:basedOn w:val="CommentTextChar"/>
    <w:link w:val="CommentSubject"/>
    <w:uiPriority w:val="99"/>
    <w:semiHidden/>
    <w:locked/>
    <w:rsid w:val="00703115"/>
    <w:rPr>
      <w:rFonts w:cs="Times New Roman"/>
      <w:b/>
      <w:bCs/>
      <w:sz w:val="20"/>
      <w:szCs w:val="20"/>
    </w:rPr>
  </w:style>
  <w:style w:type="paragraph" w:styleId="NoSpacing">
    <w:name w:val="No Spacing"/>
    <w:uiPriority w:val="99"/>
    <w:qFormat/>
    <w:rsid w:val="00755235"/>
    <w:rPr>
      <w:sz w:val="22"/>
      <w:szCs w:val="22"/>
      <w:lang w:eastAsia="en-US"/>
    </w:rPr>
  </w:style>
  <w:style w:type="character" w:styleId="Emphasis">
    <w:name w:val="Emphasis"/>
    <w:basedOn w:val="DefaultParagraphFont"/>
    <w:qFormat/>
    <w:rsid w:val="00A075BF"/>
    <w:rPr>
      <w:rFonts w:cs="Times New Roman"/>
      <w:b/>
      <w:iCs/>
    </w:rPr>
  </w:style>
  <w:style w:type="paragraph" w:styleId="BodyText">
    <w:name w:val="Body Text"/>
    <w:basedOn w:val="Normal"/>
    <w:link w:val="BodyTextChar"/>
    <w:uiPriority w:val="99"/>
    <w:rsid w:val="00F329CF"/>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uiPriority w:val="99"/>
    <w:locked/>
    <w:rsid w:val="00F329CF"/>
    <w:rPr>
      <w:rFonts w:ascii="Arial" w:hAnsi="Arial" w:cs="Arial"/>
      <w:b/>
      <w:bCs/>
      <w:color w:val="000000"/>
      <w:sz w:val="24"/>
      <w:szCs w:val="24"/>
    </w:rPr>
  </w:style>
  <w:style w:type="table" w:styleId="TableGrid">
    <w:name w:val="Table Grid"/>
    <w:basedOn w:val="TableNormal"/>
    <w:uiPriority w:val="99"/>
    <w:locked/>
    <w:rsid w:val="00D820E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90B91"/>
    <w:pPr>
      <w:spacing w:after="120"/>
    </w:pPr>
    <w:rPr>
      <w:sz w:val="16"/>
      <w:szCs w:val="16"/>
    </w:rPr>
  </w:style>
  <w:style w:type="character" w:customStyle="1" w:styleId="BodyText3Char">
    <w:name w:val="Body Text 3 Char"/>
    <w:basedOn w:val="DefaultParagraphFont"/>
    <w:link w:val="BodyText3"/>
    <w:uiPriority w:val="99"/>
    <w:semiHidden/>
    <w:locked/>
    <w:rsid w:val="00F074B8"/>
    <w:rPr>
      <w:rFonts w:cs="Times New Roman"/>
      <w:sz w:val="16"/>
      <w:szCs w:val="16"/>
      <w:lang w:eastAsia="en-US"/>
    </w:rPr>
  </w:style>
  <w:style w:type="paragraph" w:styleId="ListContinue2">
    <w:name w:val="List Continue 2"/>
    <w:basedOn w:val="Normal"/>
    <w:uiPriority w:val="99"/>
    <w:rsid w:val="005F2F73"/>
    <w:pPr>
      <w:spacing w:after="120"/>
      <w:ind w:left="566"/>
    </w:pPr>
  </w:style>
  <w:style w:type="numbering" w:styleId="1ai">
    <w:name w:val="Outline List 1"/>
    <w:basedOn w:val="NoList"/>
    <w:uiPriority w:val="99"/>
    <w:semiHidden/>
    <w:unhideWhenUsed/>
    <w:rsid w:val="009011BC"/>
    <w:pPr>
      <w:numPr>
        <w:numId w:val="19"/>
      </w:numPr>
    </w:pPr>
  </w:style>
  <w:style w:type="character" w:styleId="FollowedHyperlink">
    <w:name w:val="FollowedHyperlink"/>
    <w:basedOn w:val="DefaultParagraphFont"/>
    <w:uiPriority w:val="99"/>
    <w:semiHidden/>
    <w:unhideWhenUsed/>
    <w:rsid w:val="006158B9"/>
    <w:rPr>
      <w:color w:val="800080" w:themeColor="followedHyperlink"/>
      <w:u w:val="single"/>
    </w:rPr>
  </w:style>
  <w:style w:type="paragraph" w:customStyle="1" w:styleId="legclearfix2">
    <w:name w:val="legclearfix2"/>
    <w:basedOn w:val="Normal"/>
    <w:rsid w:val="004B10E5"/>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4B10E5"/>
    <w:rPr>
      <w:vanish w:val="0"/>
      <w:webHidden w:val="0"/>
      <w:specVanish w:val="0"/>
    </w:rPr>
  </w:style>
  <w:style w:type="paragraph" w:styleId="Revision">
    <w:name w:val="Revision"/>
    <w:hidden/>
    <w:uiPriority w:val="99"/>
    <w:semiHidden/>
    <w:rsid w:val="00DA6931"/>
    <w:rPr>
      <w:sz w:val="22"/>
      <w:szCs w:val="22"/>
      <w:lang w:eastAsia="en-US"/>
    </w:rPr>
  </w:style>
  <w:style w:type="paragraph" w:styleId="ListParagraph">
    <w:name w:val="List Paragraph"/>
    <w:basedOn w:val="Normal"/>
    <w:uiPriority w:val="34"/>
    <w:qFormat/>
    <w:rsid w:val="00270574"/>
    <w:pPr>
      <w:spacing w:after="0" w:line="240" w:lineRule="auto"/>
      <w:ind w:left="720"/>
    </w:pPr>
    <w:rPr>
      <w:rFonts w:eastAsiaTheme="minorHAnsi"/>
      <w:lang w:eastAsia="en-GB"/>
    </w:rPr>
  </w:style>
  <w:style w:type="paragraph" w:customStyle="1" w:styleId="ABCHeading1">
    <w:name w:val="ABC Heading 1"/>
    <w:basedOn w:val="Normal"/>
    <w:next w:val="Normal"/>
    <w:rsid w:val="00585A2B"/>
    <w:pPr>
      <w:keepNext/>
      <w:keepLines/>
      <w:numPr>
        <w:numId w:val="33"/>
      </w:numPr>
      <w:spacing w:after="220" w:line="240" w:lineRule="auto"/>
      <w:ind w:left="576" w:hanging="576"/>
      <w:jc w:val="both"/>
      <w:outlineLvl w:val="0"/>
    </w:pPr>
    <w:rPr>
      <w:rFonts w:ascii="Arial" w:eastAsia="Times New Roman" w:hAnsi="Arial" w:cs="Arial"/>
      <w:b/>
      <w:sz w:val="28"/>
      <w:szCs w:val="20"/>
    </w:rPr>
  </w:style>
  <w:style w:type="paragraph" w:customStyle="1" w:styleId="ABCHeading2">
    <w:name w:val="ABC Heading 2"/>
    <w:basedOn w:val="Normal"/>
    <w:rsid w:val="00585A2B"/>
    <w:pPr>
      <w:keepNext/>
      <w:keepLines/>
      <w:numPr>
        <w:ilvl w:val="1"/>
        <w:numId w:val="33"/>
      </w:numPr>
      <w:spacing w:after="220" w:line="240" w:lineRule="auto"/>
      <w:ind w:left="360" w:hanging="360"/>
      <w:outlineLvl w:val="1"/>
    </w:pPr>
    <w:rPr>
      <w:rFonts w:ascii="Arial" w:eastAsia="Times New Roman" w:hAnsi="Arial" w:cs="Arial"/>
      <w:b/>
      <w:szCs w:val="20"/>
    </w:rPr>
  </w:style>
  <w:style w:type="paragraph" w:customStyle="1" w:styleId="ABCHeading3">
    <w:name w:val="ABC Heading 3"/>
    <w:basedOn w:val="Normal"/>
    <w:next w:val="Normal"/>
    <w:rsid w:val="00585A2B"/>
    <w:pPr>
      <w:keepNext/>
      <w:keepLines/>
      <w:numPr>
        <w:ilvl w:val="2"/>
        <w:numId w:val="33"/>
      </w:numPr>
      <w:spacing w:after="220" w:line="240" w:lineRule="auto"/>
      <w:ind w:left="360" w:hanging="360"/>
      <w:outlineLvl w:val="2"/>
    </w:pPr>
    <w:rPr>
      <w:rFonts w:ascii="Arial" w:eastAsia="Times New Roman" w:hAnsi="Arial" w:cs="Arial"/>
      <w:b/>
      <w:szCs w:val="20"/>
    </w:rPr>
  </w:style>
  <w:style w:type="paragraph" w:customStyle="1" w:styleId="Style1">
    <w:name w:val="Style1"/>
    <w:basedOn w:val="Normal"/>
    <w:rsid w:val="00585A2B"/>
    <w:pPr>
      <w:numPr>
        <w:ilvl w:val="3"/>
        <w:numId w:val="33"/>
      </w:numPr>
      <w:spacing w:after="0" w:line="240" w:lineRule="auto"/>
    </w:pPr>
    <w:rPr>
      <w:rFonts w:ascii="Arial" w:eastAsia="Times New Roman" w:hAnsi="Arial" w:cs="Arial"/>
      <w:i/>
      <w:color w:val="00FFF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0907">
      <w:bodyDiv w:val="1"/>
      <w:marLeft w:val="0"/>
      <w:marRight w:val="0"/>
      <w:marTop w:val="0"/>
      <w:marBottom w:val="0"/>
      <w:divBdr>
        <w:top w:val="none" w:sz="0" w:space="0" w:color="auto"/>
        <w:left w:val="none" w:sz="0" w:space="0" w:color="auto"/>
        <w:bottom w:val="none" w:sz="0" w:space="0" w:color="auto"/>
        <w:right w:val="none" w:sz="0" w:space="0" w:color="auto"/>
      </w:divBdr>
    </w:div>
    <w:div w:id="1855610365">
      <w:bodyDiv w:val="1"/>
      <w:marLeft w:val="0"/>
      <w:marRight w:val="0"/>
      <w:marTop w:val="0"/>
      <w:marBottom w:val="0"/>
      <w:divBdr>
        <w:top w:val="none" w:sz="0" w:space="0" w:color="auto"/>
        <w:left w:val="none" w:sz="0" w:space="0" w:color="auto"/>
        <w:bottom w:val="none" w:sz="0" w:space="0" w:color="auto"/>
        <w:right w:val="none" w:sz="0" w:space="0" w:color="auto"/>
      </w:divBdr>
      <w:divsChild>
        <w:div w:id="1918660962">
          <w:marLeft w:val="0"/>
          <w:marRight w:val="0"/>
          <w:marTop w:val="0"/>
          <w:marBottom w:val="0"/>
          <w:divBdr>
            <w:top w:val="none" w:sz="0" w:space="0" w:color="auto"/>
            <w:left w:val="none" w:sz="0" w:space="0" w:color="auto"/>
            <w:bottom w:val="none" w:sz="0" w:space="0" w:color="auto"/>
            <w:right w:val="none" w:sz="0" w:space="0" w:color="auto"/>
          </w:divBdr>
          <w:divsChild>
            <w:div w:id="821969524">
              <w:marLeft w:val="0"/>
              <w:marRight w:val="0"/>
              <w:marTop w:val="0"/>
              <w:marBottom w:val="0"/>
              <w:divBdr>
                <w:top w:val="single" w:sz="2" w:space="0" w:color="FFFFFF"/>
                <w:left w:val="single" w:sz="6" w:space="0" w:color="FFFFFF"/>
                <w:bottom w:val="single" w:sz="6" w:space="0" w:color="FFFFFF"/>
                <w:right w:val="single" w:sz="6" w:space="0" w:color="FFFFFF"/>
              </w:divBdr>
              <w:divsChild>
                <w:div w:id="1655375023">
                  <w:marLeft w:val="0"/>
                  <w:marRight w:val="0"/>
                  <w:marTop w:val="0"/>
                  <w:marBottom w:val="0"/>
                  <w:divBdr>
                    <w:top w:val="single" w:sz="6" w:space="1" w:color="D3D3D3"/>
                    <w:left w:val="none" w:sz="0" w:space="0" w:color="auto"/>
                    <w:bottom w:val="none" w:sz="0" w:space="0" w:color="auto"/>
                    <w:right w:val="none" w:sz="0" w:space="0" w:color="auto"/>
                  </w:divBdr>
                  <w:divsChild>
                    <w:div w:id="1477339282">
                      <w:marLeft w:val="0"/>
                      <w:marRight w:val="0"/>
                      <w:marTop w:val="0"/>
                      <w:marBottom w:val="0"/>
                      <w:divBdr>
                        <w:top w:val="none" w:sz="0" w:space="0" w:color="auto"/>
                        <w:left w:val="none" w:sz="0" w:space="0" w:color="auto"/>
                        <w:bottom w:val="none" w:sz="0" w:space="0" w:color="auto"/>
                        <w:right w:val="none" w:sz="0" w:space="0" w:color="auto"/>
                      </w:divBdr>
                      <w:divsChild>
                        <w:div w:id="101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ushton@skillsfundingagency.bis.gov.uk" TargetMode="External"/><Relationship Id="rId13" Type="http://schemas.openxmlformats.org/officeDocument/2006/relationships/hyperlink" Target="https://www.gov.uk/government/uploads/system/uploads/attachment_data/file/283360/ILRSpecification2013_14Appendix_F_Mar2013_v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283338/ILRSpecification2013_14v4_July2013__2_.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amp;mi@sfa.bis.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Agency Data Sharing Agreement</vt:lpstr>
    </vt:vector>
  </TitlesOfParts>
  <Company>CapGemini</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Data Sharing Agreement</dc:title>
  <dc:creator>BODONNEL</dc:creator>
  <cp:lastModifiedBy>Michael Heanue</cp:lastModifiedBy>
  <cp:revision>2</cp:revision>
  <cp:lastPrinted>2014-06-23T11:47:00Z</cp:lastPrinted>
  <dcterms:created xsi:type="dcterms:W3CDTF">2014-11-10T19:03:00Z</dcterms:created>
  <dcterms:modified xsi:type="dcterms:W3CDTF">2014-11-10T19:03:00Z</dcterms:modified>
</cp:coreProperties>
</file>